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AFE7B" w14:textId="77777777" w:rsidR="0025363A" w:rsidRDefault="00BB4FA9">
      <w:pPr>
        <w:pStyle w:val="BodyText"/>
        <w:ind w:left="489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18BE20" wp14:editId="6142ACE3">
            <wp:extent cx="776732" cy="11650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32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1665C" w14:textId="77777777" w:rsidR="0025363A" w:rsidRDefault="0025363A">
      <w:pPr>
        <w:pStyle w:val="BodyText"/>
        <w:spacing w:before="9"/>
        <w:ind w:firstLine="0"/>
        <w:rPr>
          <w:rFonts w:ascii="Times New Roman"/>
          <w:sz w:val="11"/>
        </w:rPr>
      </w:pPr>
    </w:p>
    <w:p w14:paraId="2870C1AC" w14:textId="3CE7CA43" w:rsidR="0025363A" w:rsidRDefault="00BB4FA9">
      <w:pPr>
        <w:pStyle w:val="Heading1"/>
        <w:spacing w:before="55"/>
        <w:ind w:left="3911" w:right="3899" w:hanging="1"/>
        <w:jc w:val="center"/>
      </w:pPr>
      <w:r>
        <w:t>Policies for Participation</w:t>
      </w:r>
      <w:r>
        <w:rPr>
          <w:spacing w:val="1"/>
        </w:rPr>
        <w:t xml:space="preserve"> </w:t>
      </w:r>
      <w:r>
        <w:t>November 2021 Studio Tour</w:t>
      </w:r>
      <w:r>
        <w:rPr>
          <w:spacing w:val="-65"/>
        </w:rPr>
        <w:t xml:space="preserve"> </w:t>
      </w:r>
      <w:r w:rsidR="00EF1A39">
        <w:t>June 3-5, 2022</w:t>
      </w:r>
    </w:p>
    <w:p w14:paraId="08C2ACB1" w14:textId="77777777" w:rsidR="0025363A" w:rsidRDefault="0025363A">
      <w:pPr>
        <w:pStyle w:val="BodyText"/>
        <w:spacing w:before="10"/>
        <w:ind w:firstLine="0"/>
        <w:rPr>
          <w:b/>
          <w:sz w:val="24"/>
        </w:rPr>
      </w:pPr>
    </w:p>
    <w:p w14:paraId="04CB5311" w14:textId="32060E9C" w:rsidR="0025363A" w:rsidRDefault="00BB4FA9">
      <w:pPr>
        <w:pStyle w:val="Heading1"/>
        <w:ind w:right="207"/>
      </w:pPr>
      <w:r>
        <w:t xml:space="preserve">Participants must meet the criteria below and </w:t>
      </w:r>
      <w:r w:rsidR="009D0873">
        <w:t>complete</w:t>
      </w:r>
      <w:r w:rsidR="006C1652">
        <w:t xml:space="preserve"> their </w:t>
      </w:r>
      <w:r w:rsidR="00B84751">
        <w:t>online application</w:t>
      </w:r>
      <w:r>
        <w:t xml:space="preserve"> and payment</w:t>
      </w:r>
      <w:r>
        <w:rPr>
          <w:spacing w:val="-64"/>
        </w:rPr>
        <w:t xml:space="preserve"> </w:t>
      </w:r>
      <w:r>
        <w:t xml:space="preserve">by </w:t>
      </w:r>
      <w:r w:rsidR="006C1652">
        <w:t>March</w:t>
      </w:r>
      <w:r>
        <w:t xml:space="preserve"> </w:t>
      </w:r>
      <w:r w:rsidR="006C1652">
        <w:t>4th</w:t>
      </w:r>
      <w:r>
        <w:t>, 202</w:t>
      </w:r>
      <w:r w:rsidR="006C1652">
        <w:t>2</w:t>
      </w:r>
      <w:r>
        <w:t xml:space="preserve"> at 5PM EST. Applications and materials may be sent to</w:t>
      </w:r>
      <w:r>
        <w:rPr>
          <w:spacing w:val="1"/>
        </w:rPr>
        <w:t xml:space="preserve"> </w:t>
      </w:r>
      <w:hyperlink r:id="rId6" w:history="1">
        <w:r w:rsidR="00D90891" w:rsidRPr="00176B4F">
          <w:rPr>
            <w:rStyle w:val="Hyperlink"/>
          </w:rPr>
          <w:t>INFO@toeriverarts.org</w:t>
        </w:r>
        <w:r w:rsidR="00D90891" w:rsidRPr="00176B4F">
          <w:rPr>
            <w:rStyle w:val="Hyperlink"/>
            <w:spacing w:val="-2"/>
          </w:rPr>
          <w:t xml:space="preserve"> </w:t>
        </w:r>
      </w:hyperlink>
      <w:r>
        <w:t>or hand-de</w:t>
      </w:r>
      <w:r>
        <w:t>livered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our Spruce Pine</w:t>
      </w:r>
      <w:r>
        <w:rPr>
          <w:spacing w:val="-1"/>
        </w:rPr>
        <w:t xml:space="preserve"> </w:t>
      </w:r>
      <w:r>
        <w:t>location.</w:t>
      </w:r>
    </w:p>
    <w:p w14:paraId="073E5D5D" w14:textId="77777777" w:rsidR="0025363A" w:rsidRDefault="0025363A">
      <w:pPr>
        <w:pStyle w:val="BodyText"/>
        <w:spacing w:before="1"/>
        <w:ind w:firstLine="0"/>
        <w:rPr>
          <w:b/>
          <w:sz w:val="20"/>
        </w:rPr>
      </w:pPr>
    </w:p>
    <w:p w14:paraId="7E90765F" w14:textId="77777777" w:rsidR="0025363A" w:rsidRDefault="00BB4FA9">
      <w:pPr>
        <w:spacing w:before="57"/>
        <w:ind w:left="104"/>
        <w:rPr>
          <w:sz w:val="24"/>
        </w:rPr>
      </w:pP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>read all of</w:t>
      </w:r>
      <w:r>
        <w:rPr>
          <w:spacing w:val="-1"/>
          <w:sz w:val="24"/>
        </w:rPr>
        <w:t xml:space="preserve"> </w:t>
      </w:r>
      <w:r>
        <w:rPr>
          <w:sz w:val="24"/>
        </w:rPr>
        <w:t>these policies in their</w:t>
      </w:r>
      <w:r>
        <w:rPr>
          <w:spacing w:val="-2"/>
          <w:sz w:val="24"/>
        </w:rPr>
        <w:t xml:space="preserve"> </w:t>
      </w:r>
      <w:r>
        <w:rPr>
          <w:sz w:val="24"/>
        </w:rPr>
        <w:t>entirety</w:t>
      </w:r>
      <w:r>
        <w:rPr>
          <w:spacing w:val="-1"/>
          <w:sz w:val="24"/>
        </w:rPr>
        <w:t xml:space="preserve"> </w:t>
      </w:r>
      <w:r>
        <w:rPr>
          <w:sz w:val="24"/>
        </w:rPr>
        <w:t>before completing a Studio Tour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14:paraId="071A268E" w14:textId="77777777" w:rsidR="0025363A" w:rsidRDefault="0025363A">
      <w:pPr>
        <w:pStyle w:val="BodyText"/>
        <w:spacing w:before="2"/>
        <w:ind w:firstLine="0"/>
        <w:rPr>
          <w:sz w:val="25"/>
        </w:rPr>
      </w:pPr>
    </w:p>
    <w:p w14:paraId="1145DBCC" w14:textId="77777777" w:rsidR="0025363A" w:rsidRDefault="00BB4FA9">
      <w:pPr>
        <w:pStyle w:val="Heading1"/>
        <w:spacing w:line="286" w:lineRule="exact"/>
      </w:pPr>
      <w:r>
        <w:t>Artist</w:t>
      </w:r>
      <w:r>
        <w:rPr>
          <w:spacing w:val="-2"/>
        </w:rPr>
        <w:t xml:space="preserve"> </w:t>
      </w:r>
      <w:r>
        <w:t>Eligibility</w:t>
      </w:r>
    </w:p>
    <w:p w14:paraId="400DDC27" w14:textId="77777777" w:rsidR="0025363A" w:rsidRDefault="00BB4F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line="244" w:lineRule="auto"/>
        <w:ind w:right="241"/>
      </w:pPr>
      <w:r>
        <w:t>All work sold must be original and handcrafted. No work created from commercial kits, stencils, molds,</w:t>
      </w:r>
      <w:r>
        <w:rPr>
          <w:spacing w:val="-59"/>
        </w:rPr>
        <w:t xml:space="preserve"> </w:t>
      </w:r>
      <w:r>
        <w:t>patterns,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prefabricated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alone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acceptable.</w:t>
      </w:r>
    </w:p>
    <w:p w14:paraId="6EC3A319" w14:textId="77777777" w:rsidR="0025363A" w:rsidRDefault="00BB4F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line="244" w:lineRule="auto"/>
        <w:ind w:right="218"/>
      </w:pPr>
      <w:r>
        <w:t>Artists must be current Toe River Arts members at the time of the application deadline and through</w:t>
      </w:r>
      <w:r>
        <w:t xml:space="preserve"> the</w:t>
      </w:r>
      <w:r>
        <w:rPr>
          <w:spacing w:val="-59"/>
        </w:rPr>
        <w:t xml:space="preserve"> </w:t>
      </w:r>
      <w:r>
        <w:t>duration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Tour.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unsure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status.</w:t>
      </w:r>
    </w:p>
    <w:p w14:paraId="6254FB9A" w14:textId="77777777" w:rsidR="0025363A" w:rsidRDefault="00BB4F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1"/>
        <w:ind w:hanging="361"/>
      </w:pPr>
      <w:r>
        <w:t>Artists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studios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Mitchell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Yancey</w:t>
      </w:r>
      <w:r>
        <w:rPr>
          <w:spacing w:val="-3"/>
        </w:rPr>
        <w:t xml:space="preserve"> </w:t>
      </w:r>
      <w:r>
        <w:t>counties.</w:t>
      </w:r>
    </w:p>
    <w:p w14:paraId="71453728" w14:textId="77777777" w:rsidR="0025363A" w:rsidRDefault="00BB4F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5" w:line="244" w:lineRule="auto"/>
        <w:ind w:right="280"/>
      </w:pPr>
      <w:r>
        <w:t>Guest artists from outside of Mitchell or Yancey counties can participate, but must be hosted by a Toe</w:t>
      </w:r>
      <w:r>
        <w:rPr>
          <w:spacing w:val="-59"/>
        </w:rPr>
        <w:t xml:space="preserve"> </w:t>
      </w:r>
      <w:r>
        <w:t>River</w:t>
      </w:r>
      <w:r>
        <w:rPr>
          <w:spacing w:val="-2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artist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Mitchell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gramStart"/>
      <w:r>
        <w:t>Yancey</w:t>
      </w:r>
      <w:r>
        <w:rPr>
          <w:spacing w:val="-3"/>
        </w:rPr>
        <w:t xml:space="preserve"> </w:t>
      </w:r>
      <w:r>
        <w:t>county</w:t>
      </w:r>
      <w:proofErr w:type="gramEnd"/>
      <w:r>
        <w:t>.</w:t>
      </w:r>
    </w:p>
    <w:p w14:paraId="0761EF2C" w14:textId="6325CACD" w:rsidR="0025363A" w:rsidRDefault="00BB4F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1"/>
        <w:ind w:hanging="361"/>
      </w:pPr>
      <w:r>
        <w:t>Guest</w:t>
      </w:r>
      <w:r>
        <w:rPr>
          <w:spacing w:val="-3"/>
        </w:rPr>
        <w:t xml:space="preserve"> </w:t>
      </w:r>
      <w:r>
        <w:t>artists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join</w:t>
      </w:r>
      <w:r>
        <w:rPr>
          <w:spacing w:val="-3"/>
        </w:rPr>
        <w:t xml:space="preserve"> </w:t>
      </w:r>
      <w:r>
        <w:t>Toe</w:t>
      </w:r>
      <w:r>
        <w:rPr>
          <w:spacing w:val="-3"/>
        </w:rPr>
        <w:t xml:space="preserve"> </w:t>
      </w:r>
      <w:r>
        <w:t>River</w:t>
      </w:r>
      <w:r>
        <w:rPr>
          <w:spacing w:val="-3"/>
        </w:rPr>
        <w:t xml:space="preserve"> </w:t>
      </w:r>
      <w:r>
        <w:t>Arts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$1</w:t>
      </w:r>
      <w:r w:rsidR="003307B7">
        <w:t>25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participate.</w:t>
      </w:r>
    </w:p>
    <w:p w14:paraId="5321255A" w14:textId="77777777" w:rsidR="0025363A" w:rsidRDefault="0025363A">
      <w:pPr>
        <w:pStyle w:val="BodyText"/>
        <w:spacing w:before="2"/>
        <w:ind w:firstLine="0"/>
        <w:rPr>
          <w:sz w:val="23"/>
        </w:rPr>
      </w:pPr>
    </w:p>
    <w:p w14:paraId="39A2DAA4" w14:textId="77777777" w:rsidR="0025363A" w:rsidRDefault="00BB4FA9">
      <w:pPr>
        <w:pStyle w:val="Heading1"/>
        <w:spacing w:line="286" w:lineRule="exact"/>
      </w:pPr>
      <w:r>
        <w:t>Gallery</w:t>
      </w:r>
      <w:r>
        <w:rPr>
          <w:spacing w:val="-1"/>
        </w:rPr>
        <w:t xml:space="preserve"> </w:t>
      </w:r>
      <w:r>
        <w:t>Eligibility</w:t>
      </w:r>
    </w:p>
    <w:p w14:paraId="37AAA377" w14:textId="77777777" w:rsidR="0025363A" w:rsidRDefault="00BB4F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line="244" w:lineRule="auto"/>
        <w:ind w:right="121"/>
      </w:pPr>
      <w:r>
        <w:t>Galleries must be current members of Toe River Arts at the time of the Studio Tour application deadline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Tour.</w:t>
      </w:r>
    </w:p>
    <w:p w14:paraId="284DD690" w14:textId="77777777" w:rsidR="0025363A" w:rsidRDefault="00BB4F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line="244" w:lineRule="auto"/>
        <w:ind w:right="157"/>
      </w:pPr>
      <w:r>
        <w:t>The primary purpose of the business is to be a gallery representing multiple artists at a fixed locati</w:t>
      </w:r>
      <w:r>
        <w:t>on or</w:t>
      </w:r>
      <w:r>
        <w:rPr>
          <w:spacing w:val="-59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shops.</w:t>
      </w:r>
    </w:p>
    <w:p w14:paraId="4D2D0CFB" w14:textId="77777777" w:rsidR="0025363A" w:rsidRDefault="00BB4F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ind w:hanging="361"/>
      </w:pPr>
      <w:r>
        <w:t>Galleries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year.</w:t>
      </w:r>
    </w:p>
    <w:p w14:paraId="5457DBA3" w14:textId="77777777" w:rsidR="0025363A" w:rsidRDefault="0025363A">
      <w:pPr>
        <w:pStyle w:val="BodyText"/>
        <w:spacing w:before="2"/>
        <w:ind w:firstLine="0"/>
        <w:rPr>
          <w:sz w:val="25"/>
        </w:rPr>
      </w:pPr>
    </w:p>
    <w:p w14:paraId="4991EFFB" w14:textId="77777777" w:rsidR="0025363A" w:rsidRDefault="00BB4FA9">
      <w:pPr>
        <w:pStyle w:val="Heading1"/>
        <w:spacing w:before="1" w:line="286" w:lineRule="exact"/>
      </w:pPr>
      <w:r>
        <w:t>Annual</w:t>
      </w:r>
      <w:r>
        <w:rPr>
          <w:spacing w:val="-2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Fees</w:t>
      </w:r>
    </w:p>
    <w:p w14:paraId="7EB03C02" w14:textId="249A7DA1" w:rsidR="0025363A" w:rsidRDefault="00BB4F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line="258" w:lineRule="exact"/>
        <w:ind w:hanging="361"/>
      </w:pPr>
      <w:r>
        <w:t>Individual</w:t>
      </w:r>
      <w:r>
        <w:rPr>
          <w:spacing w:val="-4"/>
        </w:rPr>
        <w:t xml:space="preserve"> </w:t>
      </w:r>
      <w:r>
        <w:t>Artist</w:t>
      </w:r>
      <w:r>
        <w:rPr>
          <w:spacing w:val="-4"/>
        </w:rPr>
        <w:t xml:space="preserve"> </w:t>
      </w:r>
      <w:r>
        <w:t>($1</w:t>
      </w:r>
      <w:r w:rsidR="003307B7">
        <w:t>25</w:t>
      </w:r>
      <w:r>
        <w:t>)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artist</w:t>
      </w:r>
    </w:p>
    <w:p w14:paraId="329FE307" w14:textId="3AD5476E" w:rsidR="00342227" w:rsidRDefault="00BB4FA9" w:rsidP="00342227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47" w:line="244" w:lineRule="auto"/>
        <w:ind w:right="746" w:hanging="361"/>
      </w:pPr>
      <w:r>
        <w:t>Collaborative</w:t>
      </w:r>
      <w:r w:rsidRPr="00342227">
        <w:rPr>
          <w:spacing w:val="-4"/>
        </w:rPr>
        <w:t xml:space="preserve"> </w:t>
      </w:r>
      <w:r>
        <w:t>($1</w:t>
      </w:r>
      <w:r w:rsidR="003307B7">
        <w:t>25</w:t>
      </w:r>
      <w:r>
        <w:t>)</w:t>
      </w:r>
      <w:r w:rsidRPr="00342227">
        <w:rPr>
          <w:spacing w:val="-4"/>
        </w:rPr>
        <w:t xml:space="preserve"> </w:t>
      </w:r>
      <w:r>
        <w:t>–</w:t>
      </w:r>
      <w:r w:rsidRPr="00342227">
        <w:rPr>
          <w:spacing w:val="-3"/>
        </w:rPr>
        <w:t xml:space="preserve"> </w:t>
      </w:r>
      <w:r>
        <w:t>two</w:t>
      </w:r>
      <w:r w:rsidRPr="00342227">
        <w:rPr>
          <w:spacing w:val="-4"/>
        </w:rPr>
        <w:t xml:space="preserve"> </w:t>
      </w:r>
      <w:r>
        <w:t>or</w:t>
      </w:r>
      <w:r w:rsidRPr="00342227">
        <w:rPr>
          <w:spacing w:val="-3"/>
        </w:rPr>
        <w:t xml:space="preserve"> </w:t>
      </w:r>
      <w:r>
        <w:t>more</w:t>
      </w:r>
      <w:r w:rsidRPr="00342227">
        <w:rPr>
          <w:spacing w:val="-4"/>
        </w:rPr>
        <w:t xml:space="preserve"> </w:t>
      </w:r>
      <w:r>
        <w:t>artists</w:t>
      </w:r>
      <w:r w:rsidRPr="00342227">
        <w:rPr>
          <w:spacing w:val="-3"/>
        </w:rPr>
        <w:t xml:space="preserve"> </w:t>
      </w:r>
      <w:r>
        <w:t>operating</w:t>
      </w:r>
      <w:r w:rsidRPr="00342227">
        <w:rPr>
          <w:spacing w:val="-3"/>
        </w:rPr>
        <w:t xml:space="preserve"> </w:t>
      </w:r>
      <w:r>
        <w:t>under</w:t>
      </w:r>
      <w:r w:rsidRPr="00342227">
        <w:rPr>
          <w:spacing w:val="-4"/>
        </w:rPr>
        <w:t xml:space="preserve"> </w:t>
      </w:r>
      <w:r>
        <w:t>a</w:t>
      </w:r>
      <w:r w:rsidRPr="00342227">
        <w:rPr>
          <w:spacing w:val="-3"/>
        </w:rPr>
        <w:t xml:space="preserve"> </w:t>
      </w:r>
      <w:r>
        <w:t>single</w:t>
      </w:r>
      <w:r w:rsidRPr="00342227">
        <w:rPr>
          <w:spacing w:val="-3"/>
        </w:rPr>
        <w:t xml:space="preserve"> </w:t>
      </w:r>
      <w:r>
        <w:t>business</w:t>
      </w:r>
      <w:r w:rsidRPr="00342227">
        <w:rPr>
          <w:spacing w:val="-4"/>
        </w:rPr>
        <w:t xml:space="preserve"> </w:t>
      </w:r>
      <w:r>
        <w:t>name,</w:t>
      </w:r>
      <w:r w:rsidRPr="00342227">
        <w:rPr>
          <w:spacing w:val="-3"/>
        </w:rPr>
        <w:t xml:space="preserve"> </w:t>
      </w:r>
      <w:r>
        <w:t>creating</w:t>
      </w:r>
      <w:r w:rsidRPr="00342227">
        <w:rPr>
          <w:spacing w:val="-3"/>
        </w:rPr>
        <w:t xml:space="preserve"> </w:t>
      </w:r>
      <w:r>
        <w:t>work</w:t>
      </w:r>
      <w:r w:rsidRPr="00342227">
        <w:rPr>
          <w:spacing w:val="-58"/>
        </w:rPr>
        <w:t xml:space="preserve"> </w:t>
      </w:r>
      <w:r>
        <w:t>together,</w:t>
      </w:r>
      <w:r w:rsidRPr="00342227">
        <w:rPr>
          <w:spacing w:val="-2"/>
        </w:rPr>
        <w:t xml:space="preserve"> </w:t>
      </w:r>
      <w:r>
        <w:t>promoted</w:t>
      </w:r>
      <w:r w:rsidRPr="00342227">
        <w:rPr>
          <w:spacing w:val="-1"/>
        </w:rPr>
        <w:t xml:space="preserve"> </w:t>
      </w:r>
      <w:r>
        <w:t>as one</w:t>
      </w:r>
      <w:r w:rsidRPr="00342227">
        <w:rPr>
          <w:spacing w:val="-1"/>
        </w:rPr>
        <w:t xml:space="preserve"> </w:t>
      </w:r>
      <w:r>
        <w:t>entity</w:t>
      </w:r>
      <w:r w:rsidR="00342227">
        <w:t>.</w:t>
      </w:r>
    </w:p>
    <w:p w14:paraId="6BA9A7AB" w14:textId="5BB10F2C" w:rsidR="0025363A" w:rsidRDefault="00BB4FA9" w:rsidP="00342227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47" w:line="244" w:lineRule="auto"/>
        <w:ind w:right="746" w:hanging="361"/>
      </w:pPr>
      <w:r>
        <w:t>U</w:t>
      </w:r>
      <w:r>
        <w:t>nder</w:t>
      </w:r>
      <w:r w:rsidRPr="00342227">
        <w:rPr>
          <w:spacing w:val="-3"/>
        </w:rPr>
        <w:t xml:space="preserve"> </w:t>
      </w:r>
      <w:r>
        <w:t>18</w:t>
      </w:r>
      <w:r w:rsidRPr="00342227">
        <w:rPr>
          <w:spacing w:val="-3"/>
        </w:rPr>
        <w:t xml:space="preserve"> </w:t>
      </w:r>
      <w:r>
        <w:t>(no</w:t>
      </w:r>
      <w:r w:rsidRPr="00342227">
        <w:rPr>
          <w:spacing w:val="-3"/>
        </w:rPr>
        <w:t xml:space="preserve"> </w:t>
      </w:r>
      <w:r>
        <w:t>charge)</w:t>
      </w:r>
      <w:r w:rsidRPr="00342227">
        <w:rPr>
          <w:spacing w:val="-3"/>
        </w:rPr>
        <w:t xml:space="preserve"> </w:t>
      </w:r>
      <w:r>
        <w:t>–</w:t>
      </w:r>
      <w:r w:rsidRPr="00342227">
        <w:rPr>
          <w:spacing w:val="-3"/>
        </w:rPr>
        <w:t xml:space="preserve"> </w:t>
      </w:r>
      <w:r>
        <w:t>must</w:t>
      </w:r>
      <w:r w:rsidRPr="00342227">
        <w:rPr>
          <w:spacing w:val="-3"/>
        </w:rPr>
        <w:t xml:space="preserve"> </w:t>
      </w:r>
      <w:r>
        <w:t>have</w:t>
      </w:r>
      <w:r w:rsidRPr="00342227">
        <w:rPr>
          <w:spacing w:val="-3"/>
        </w:rPr>
        <w:t xml:space="preserve"> </w:t>
      </w:r>
      <w:r>
        <w:t>a</w:t>
      </w:r>
      <w:r w:rsidRPr="00342227">
        <w:rPr>
          <w:spacing w:val="-2"/>
        </w:rPr>
        <w:t xml:space="preserve"> </w:t>
      </w:r>
      <w:r>
        <w:t>parent</w:t>
      </w:r>
      <w:r w:rsidRPr="00342227">
        <w:rPr>
          <w:spacing w:val="-3"/>
        </w:rPr>
        <w:t xml:space="preserve"> </w:t>
      </w:r>
      <w:r>
        <w:t>or</w:t>
      </w:r>
      <w:r w:rsidRPr="00342227">
        <w:rPr>
          <w:spacing w:val="-3"/>
        </w:rPr>
        <w:t xml:space="preserve"> </w:t>
      </w:r>
      <w:r>
        <w:t>guardian</w:t>
      </w:r>
      <w:r w:rsidRPr="00342227">
        <w:rPr>
          <w:spacing w:val="-2"/>
        </w:rPr>
        <w:t xml:space="preserve"> </w:t>
      </w:r>
      <w:r>
        <w:t>participating</w:t>
      </w:r>
      <w:r w:rsidRPr="00342227">
        <w:rPr>
          <w:spacing w:val="-3"/>
        </w:rPr>
        <w:t xml:space="preserve"> </w:t>
      </w:r>
      <w:r>
        <w:t>in</w:t>
      </w:r>
      <w:r w:rsidRPr="00342227">
        <w:rPr>
          <w:spacing w:val="-3"/>
        </w:rPr>
        <w:t xml:space="preserve"> </w:t>
      </w:r>
      <w:r>
        <w:t>the</w:t>
      </w:r>
      <w:r w:rsidRPr="00342227">
        <w:rPr>
          <w:spacing w:val="-3"/>
        </w:rPr>
        <w:t xml:space="preserve"> </w:t>
      </w:r>
      <w:r>
        <w:t>tour</w:t>
      </w:r>
    </w:p>
    <w:p w14:paraId="66923F7C" w14:textId="77777777" w:rsidR="0025363A" w:rsidRDefault="00BB4FA9">
      <w:pPr>
        <w:pStyle w:val="ListParagraph"/>
        <w:numPr>
          <w:ilvl w:val="0"/>
          <w:numId w:val="3"/>
        </w:numPr>
        <w:tabs>
          <w:tab w:val="left" w:pos="824"/>
          <w:tab w:val="left" w:pos="825"/>
        </w:tabs>
        <w:spacing w:before="5" w:line="244" w:lineRule="auto"/>
        <w:ind w:right="841"/>
      </w:pPr>
      <w:r>
        <w:t>Gallery ($150) – selling art is the primary purpose of the business, with regular hours at least six</w:t>
      </w:r>
      <w:r>
        <w:rPr>
          <w:spacing w:val="-59"/>
        </w:rPr>
        <w:t xml:space="preserve"> </w:t>
      </w:r>
      <w:r>
        <w:t>m</w:t>
      </w:r>
      <w:r>
        <w:t>onths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</w:p>
    <w:p w14:paraId="139A5556" w14:textId="77777777" w:rsidR="0025363A" w:rsidRDefault="0025363A">
      <w:pPr>
        <w:pStyle w:val="BodyText"/>
        <w:spacing w:before="9"/>
        <w:ind w:firstLine="0"/>
        <w:rPr>
          <w:sz w:val="24"/>
        </w:rPr>
      </w:pPr>
    </w:p>
    <w:p w14:paraId="22C87D31" w14:textId="77777777" w:rsidR="0025363A" w:rsidRDefault="00BB4FA9">
      <w:pPr>
        <w:pStyle w:val="Heading1"/>
      </w:pPr>
      <w:r>
        <w:t>Studio</w:t>
      </w:r>
      <w:r>
        <w:rPr>
          <w:spacing w:val="-2"/>
        </w:rPr>
        <w:t xml:space="preserve"> </w:t>
      </w:r>
      <w:r>
        <w:t>Tour</w:t>
      </w:r>
      <w:r>
        <w:rPr>
          <w:spacing w:val="-1"/>
        </w:rPr>
        <w:t xml:space="preserve"> </w:t>
      </w:r>
      <w:r>
        <w:t>Participation/Application</w:t>
      </w:r>
      <w:r>
        <w:rPr>
          <w:spacing w:val="-2"/>
        </w:rPr>
        <w:t xml:space="preserve"> </w:t>
      </w:r>
      <w:r>
        <w:t>Fees</w:t>
      </w:r>
    </w:p>
    <w:p w14:paraId="00777614" w14:textId="77777777" w:rsidR="0025363A" w:rsidRDefault="00BB4FA9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38"/>
        <w:ind w:hanging="361"/>
      </w:pPr>
      <w:r>
        <w:t>Individual</w:t>
      </w:r>
      <w:r>
        <w:rPr>
          <w:spacing w:val="-5"/>
        </w:rPr>
        <w:t xml:space="preserve"> </w:t>
      </w:r>
      <w:r>
        <w:t>artist</w:t>
      </w:r>
      <w:r>
        <w:rPr>
          <w:spacing w:val="-5"/>
        </w:rPr>
        <w:t xml:space="preserve"> </w:t>
      </w:r>
      <w:r>
        <w:t>($100):</w:t>
      </w:r>
    </w:p>
    <w:p w14:paraId="01F9965D" w14:textId="77777777" w:rsidR="0025363A" w:rsidRDefault="00BB4FA9">
      <w:pPr>
        <w:pStyle w:val="ListParagraph"/>
        <w:numPr>
          <w:ilvl w:val="1"/>
          <w:numId w:val="2"/>
        </w:numPr>
        <w:tabs>
          <w:tab w:val="left" w:pos="1185"/>
        </w:tabs>
        <w:spacing w:before="29"/>
        <w:ind w:hanging="361"/>
      </w:pPr>
      <w:r>
        <w:t>Two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artists</w:t>
      </w:r>
      <w:r>
        <w:rPr>
          <w:spacing w:val="-3"/>
        </w:rPr>
        <w:t xml:space="preserve"> </w:t>
      </w:r>
      <w:r>
        <w:t>collaborating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“one</w:t>
      </w:r>
      <w:r>
        <w:rPr>
          <w:spacing w:val="-3"/>
        </w:rPr>
        <w:t xml:space="preserve"> </w:t>
      </w:r>
      <w:r>
        <w:t>artist”</w:t>
      </w:r>
      <w:r>
        <w:rPr>
          <w:spacing w:val="-3"/>
        </w:rPr>
        <w:t xml:space="preserve"> </w:t>
      </w:r>
      <w:r>
        <w:t>($100)</w:t>
      </w:r>
    </w:p>
    <w:p w14:paraId="5F0A30FF" w14:textId="77777777" w:rsidR="0025363A" w:rsidRDefault="00BB4FA9">
      <w:pPr>
        <w:pStyle w:val="ListParagraph"/>
        <w:numPr>
          <w:ilvl w:val="1"/>
          <w:numId w:val="2"/>
        </w:numPr>
        <w:tabs>
          <w:tab w:val="left" w:pos="1185"/>
        </w:tabs>
        <w:spacing w:before="18" w:line="252" w:lineRule="auto"/>
        <w:ind w:right="565"/>
      </w:pPr>
      <w:r>
        <w:t>Two or more artists working in the same studio creating multiple and distinct bodies of work are</w:t>
      </w:r>
      <w:r>
        <w:rPr>
          <w:spacing w:val="-59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“two</w:t>
      </w:r>
      <w:r>
        <w:rPr>
          <w:spacing w:val="-1"/>
        </w:rPr>
        <w:t xml:space="preserve"> </w:t>
      </w:r>
      <w:r>
        <w:t>artists”</w:t>
      </w:r>
      <w:r>
        <w:rPr>
          <w:spacing w:val="-1"/>
        </w:rPr>
        <w:t xml:space="preserve"> </w:t>
      </w:r>
      <w:r>
        <w:t>($100</w:t>
      </w:r>
      <w:r>
        <w:rPr>
          <w:spacing w:val="-1"/>
        </w:rPr>
        <w:t xml:space="preserve"> </w:t>
      </w:r>
      <w:r>
        <w:t>each)</w:t>
      </w:r>
    </w:p>
    <w:p w14:paraId="2506895B" w14:textId="77777777" w:rsidR="0025363A" w:rsidRDefault="00BB4FA9">
      <w:pPr>
        <w:pStyle w:val="ListParagraph"/>
        <w:numPr>
          <w:ilvl w:val="1"/>
          <w:numId w:val="2"/>
        </w:numPr>
        <w:tabs>
          <w:tab w:val="left" w:pos="1185"/>
        </w:tabs>
        <w:spacing w:before="21"/>
        <w:ind w:hanging="361"/>
      </w:pPr>
      <w:r>
        <w:t>Artist</w:t>
      </w:r>
      <w:r>
        <w:rPr>
          <w:spacing w:val="-4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($100)</w:t>
      </w:r>
    </w:p>
    <w:p w14:paraId="06D023B5" w14:textId="77777777" w:rsidR="0025363A" w:rsidRDefault="00BB4FA9">
      <w:pPr>
        <w:pStyle w:val="ListParagraph"/>
        <w:numPr>
          <w:ilvl w:val="1"/>
          <w:numId w:val="2"/>
        </w:numPr>
        <w:tabs>
          <w:tab w:val="left" w:pos="1185"/>
        </w:tabs>
        <w:spacing w:before="13"/>
        <w:ind w:hanging="361"/>
      </w:pP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artists</w:t>
      </w:r>
      <w:r>
        <w:rPr>
          <w:spacing w:val="-4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parent’s</w:t>
      </w:r>
      <w:r>
        <w:rPr>
          <w:spacing w:val="-4"/>
        </w:rPr>
        <w:t xml:space="preserve"> </w:t>
      </w:r>
      <w:r>
        <w:t>studio.</w:t>
      </w:r>
      <w:r>
        <w:rPr>
          <w:spacing w:val="-5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tour.</w:t>
      </w:r>
      <w:r>
        <w:rPr>
          <w:spacing w:val="-4"/>
        </w:rPr>
        <w:t xml:space="preserve"> </w:t>
      </w:r>
      <w:r>
        <w:t>(Free)</w:t>
      </w:r>
    </w:p>
    <w:p w14:paraId="79F67A57" w14:textId="3E2BF20F" w:rsidR="0025363A" w:rsidRDefault="00BB4FA9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28"/>
        <w:ind w:hanging="361"/>
      </w:pPr>
      <w:r>
        <w:t>Gallery</w:t>
      </w:r>
      <w:r>
        <w:rPr>
          <w:spacing w:val="-8"/>
        </w:rPr>
        <w:t xml:space="preserve"> </w:t>
      </w:r>
      <w:r>
        <w:t>($150)</w:t>
      </w:r>
    </w:p>
    <w:p w14:paraId="36F1FABF" w14:textId="7BE8A2F4" w:rsidR="00342227" w:rsidRDefault="00342227" w:rsidP="00342227">
      <w:pPr>
        <w:tabs>
          <w:tab w:val="left" w:pos="464"/>
          <w:tab w:val="left" w:pos="465"/>
        </w:tabs>
        <w:spacing w:before="28"/>
      </w:pPr>
    </w:p>
    <w:p w14:paraId="26C06ED1" w14:textId="3F680B49" w:rsidR="00342227" w:rsidRDefault="00342227" w:rsidP="00342227">
      <w:pPr>
        <w:tabs>
          <w:tab w:val="left" w:pos="464"/>
          <w:tab w:val="left" w:pos="465"/>
        </w:tabs>
        <w:spacing w:before="28"/>
      </w:pPr>
    </w:p>
    <w:p w14:paraId="2D498112" w14:textId="77777777" w:rsidR="0025363A" w:rsidRDefault="00BB4FA9">
      <w:pPr>
        <w:pStyle w:val="Heading1"/>
      </w:pPr>
      <w:r>
        <w:lastRenderedPageBreak/>
        <w:t>Participation</w:t>
      </w:r>
      <w:r>
        <w:rPr>
          <w:spacing w:val="-3"/>
        </w:rPr>
        <w:t xml:space="preserve"> </w:t>
      </w:r>
      <w:r>
        <w:t>Sites</w:t>
      </w:r>
    </w:p>
    <w:p w14:paraId="4E2F3A6C" w14:textId="5ECB0F9C" w:rsidR="0025363A" w:rsidRDefault="00BB4FA9" w:rsidP="00F320C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39"/>
      </w:pPr>
      <w:r>
        <w:t>Physical</w:t>
      </w:r>
      <w:r w:rsidRPr="00342227">
        <w:rPr>
          <w:spacing w:val="-3"/>
        </w:rPr>
        <w:t xml:space="preserve"> </w:t>
      </w:r>
      <w:r>
        <w:t>address</w:t>
      </w:r>
      <w:r w:rsidRPr="00342227">
        <w:rPr>
          <w:spacing w:val="-3"/>
        </w:rPr>
        <w:t xml:space="preserve"> </w:t>
      </w:r>
      <w:r>
        <w:t>must</w:t>
      </w:r>
      <w:r w:rsidRPr="00342227">
        <w:rPr>
          <w:spacing w:val="-3"/>
        </w:rPr>
        <w:t xml:space="preserve"> </w:t>
      </w:r>
      <w:r>
        <w:t>be</w:t>
      </w:r>
      <w:r w:rsidRPr="00342227">
        <w:rPr>
          <w:spacing w:val="-3"/>
        </w:rPr>
        <w:t xml:space="preserve"> </w:t>
      </w:r>
      <w:r>
        <w:t>in</w:t>
      </w:r>
      <w:r w:rsidRPr="00342227">
        <w:rPr>
          <w:spacing w:val="-3"/>
        </w:rPr>
        <w:t xml:space="preserve"> </w:t>
      </w:r>
      <w:r>
        <w:t>Mitchell</w:t>
      </w:r>
      <w:r w:rsidRPr="00342227">
        <w:rPr>
          <w:spacing w:val="-3"/>
        </w:rPr>
        <w:t xml:space="preserve"> </w:t>
      </w:r>
      <w:r>
        <w:t>or</w:t>
      </w:r>
      <w:r w:rsidRPr="00342227">
        <w:rPr>
          <w:spacing w:val="-3"/>
        </w:rPr>
        <w:t xml:space="preserve"> </w:t>
      </w:r>
      <w:r>
        <w:t>Yancey</w:t>
      </w:r>
      <w:r w:rsidRPr="00342227">
        <w:rPr>
          <w:spacing w:val="-3"/>
        </w:rPr>
        <w:t xml:space="preserve"> </w:t>
      </w:r>
      <w:r>
        <w:t>County</w:t>
      </w:r>
    </w:p>
    <w:p w14:paraId="04E11B87" w14:textId="03891CA8" w:rsidR="0025363A" w:rsidRDefault="00EC3CA5" w:rsidP="00F320C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39"/>
      </w:pPr>
      <w:r>
        <w:t>A host may invite up to three additional artists to</w:t>
      </w:r>
      <w:r w:rsidR="00BB4FA9">
        <w:rPr>
          <w:spacing w:val="-4"/>
        </w:rPr>
        <w:t xml:space="preserve"> </w:t>
      </w:r>
      <w:r w:rsidR="00BB4FA9">
        <w:t>participate</w:t>
      </w:r>
      <w:r w:rsidR="00BB4FA9">
        <w:rPr>
          <w:spacing w:val="-3"/>
        </w:rPr>
        <w:t xml:space="preserve"> </w:t>
      </w:r>
      <w:r w:rsidR="00BB4FA9">
        <w:t>in</w:t>
      </w:r>
      <w:r w:rsidR="00BB4FA9">
        <w:rPr>
          <w:spacing w:val="-3"/>
        </w:rPr>
        <w:t xml:space="preserve"> </w:t>
      </w:r>
      <w:r w:rsidR="00BB4FA9">
        <w:t>any</w:t>
      </w:r>
      <w:r w:rsidR="00BB4FA9">
        <w:rPr>
          <w:spacing w:val="-4"/>
        </w:rPr>
        <w:t xml:space="preserve"> </w:t>
      </w:r>
      <w:r w:rsidR="00BB4FA9">
        <w:t>single</w:t>
      </w:r>
      <w:r w:rsidR="00BB4FA9">
        <w:rPr>
          <w:spacing w:val="-3"/>
        </w:rPr>
        <w:t xml:space="preserve"> </w:t>
      </w:r>
      <w:r w:rsidR="00BB4FA9">
        <w:t>studio</w:t>
      </w:r>
      <w:r w:rsidR="00BB4FA9">
        <w:rPr>
          <w:spacing w:val="-4"/>
        </w:rPr>
        <w:t xml:space="preserve"> </w:t>
      </w:r>
      <w:r w:rsidR="00BB4FA9">
        <w:t>(including</w:t>
      </w:r>
      <w:r w:rsidR="00BB4FA9">
        <w:rPr>
          <w:spacing w:val="-3"/>
        </w:rPr>
        <w:t xml:space="preserve"> </w:t>
      </w:r>
      <w:r w:rsidR="00BB4FA9">
        <w:t>host[s])</w:t>
      </w:r>
    </w:p>
    <w:p w14:paraId="4AE9B8CC" w14:textId="77777777" w:rsidR="0025363A" w:rsidRDefault="00BB4FA9" w:rsidP="00F320C0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39"/>
      </w:pP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Tour</w:t>
      </w:r>
      <w:r>
        <w:rPr>
          <w:spacing w:val="-3"/>
        </w:rPr>
        <w:t xml:space="preserve"> </w:t>
      </w:r>
      <w:r>
        <w:t>weekend</w:t>
      </w:r>
      <w:r>
        <w:rPr>
          <w:spacing w:val="-3"/>
        </w:rPr>
        <w:t xml:space="preserve"> </w:t>
      </w:r>
      <w:r>
        <w:t>(10am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5pm,</w:t>
      </w:r>
      <w:r>
        <w:rPr>
          <w:spacing w:val="-3"/>
        </w:rPr>
        <w:t xml:space="preserve"> </w:t>
      </w:r>
      <w:r>
        <w:t>Friday-Sunday)</w:t>
      </w:r>
    </w:p>
    <w:p w14:paraId="03635124" w14:textId="77777777" w:rsidR="0025363A" w:rsidRDefault="0025363A">
      <w:pPr>
        <w:pStyle w:val="BodyText"/>
        <w:spacing w:before="2"/>
        <w:ind w:firstLine="0"/>
        <w:rPr>
          <w:sz w:val="25"/>
        </w:rPr>
      </w:pPr>
    </w:p>
    <w:p w14:paraId="142C7C31" w14:textId="77777777" w:rsidR="0025363A" w:rsidRDefault="00BB4FA9">
      <w:pPr>
        <w:pStyle w:val="Heading1"/>
      </w:pPr>
      <w:r>
        <w:t>Studio</w:t>
      </w:r>
      <w:r>
        <w:rPr>
          <w:spacing w:val="-2"/>
        </w:rPr>
        <w:t xml:space="preserve"> </w:t>
      </w:r>
      <w:r>
        <w:t>Tour</w:t>
      </w:r>
      <w:r>
        <w:rPr>
          <w:spacing w:val="-1"/>
        </w:rPr>
        <w:t xml:space="preserve"> </w:t>
      </w:r>
      <w:r>
        <w:t>Exhibition</w:t>
      </w:r>
    </w:p>
    <w:p w14:paraId="09A51A6D" w14:textId="77777777" w:rsidR="0025363A" w:rsidRDefault="00BB4FA9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38"/>
        <w:ind w:hanging="361"/>
      </w:pPr>
      <w:r>
        <w:t>Individual</w:t>
      </w:r>
      <w:r>
        <w:rPr>
          <w:spacing w:val="-4"/>
        </w:rPr>
        <w:t xml:space="preserve"> </w:t>
      </w:r>
      <w:r>
        <w:t>Tour</w:t>
      </w:r>
      <w:r>
        <w:rPr>
          <w:spacing w:val="-3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pieces</w:t>
      </w:r>
    </w:p>
    <w:p w14:paraId="1DF38B09" w14:textId="77777777" w:rsidR="0025363A" w:rsidRDefault="00BB4FA9" w:rsidP="00593EDE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39" w:line="266" w:lineRule="auto"/>
        <w:ind w:right="232"/>
      </w:pPr>
      <w:r>
        <w:t>Collaborating artists and galleries may submit up to 2 pieces. (Gallery submissions do not have to be from</w:t>
      </w:r>
      <w:r>
        <w:rPr>
          <w:spacing w:val="-59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Toe</w:t>
      </w:r>
      <w:r>
        <w:rPr>
          <w:spacing w:val="-1"/>
        </w:rPr>
        <w:t xml:space="preserve"> </w:t>
      </w:r>
      <w:r>
        <w:t>River</w:t>
      </w:r>
      <w:r>
        <w:rPr>
          <w:spacing w:val="-1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member)</w:t>
      </w:r>
    </w:p>
    <w:p w14:paraId="23299E08" w14:textId="77777777" w:rsidR="0025363A" w:rsidRDefault="00BB4FA9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14" w:line="266" w:lineRule="auto"/>
        <w:ind w:right="248"/>
      </w:pPr>
      <w:r>
        <w:rPr>
          <w:b/>
        </w:rPr>
        <w:t xml:space="preserve">All work must be for sale </w:t>
      </w:r>
      <w:r>
        <w:t>and priced at its retail value. (</w:t>
      </w:r>
      <w:r>
        <w:rPr>
          <w:i/>
        </w:rPr>
        <w:t xml:space="preserve">Note: </w:t>
      </w:r>
      <w:r>
        <w:t>Toe River Arts retains 40% commission on</w:t>
      </w:r>
      <w:r>
        <w:rPr>
          <w:spacing w:val="-59"/>
        </w:rPr>
        <w:t xml:space="preserve"> </w:t>
      </w:r>
      <w:r>
        <w:t>sold</w:t>
      </w:r>
      <w:r>
        <w:rPr>
          <w:spacing w:val="-2"/>
        </w:rPr>
        <w:t xml:space="preserve"> </w:t>
      </w:r>
      <w:r>
        <w:t>work)</w:t>
      </w:r>
    </w:p>
    <w:p w14:paraId="373D3629" w14:textId="4A93EC57" w:rsidR="0025363A" w:rsidRPr="00593EDE" w:rsidRDefault="00BB4FA9" w:rsidP="00593EDE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27"/>
        <w:rPr>
          <w:b/>
        </w:rPr>
      </w:pPr>
      <w:r>
        <w:t>All</w:t>
      </w:r>
      <w:r w:rsidRPr="00593EDE">
        <w:rPr>
          <w:spacing w:val="-4"/>
        </w:rPr>
        <w:t xml:space="preserve"> </w:t>
      </w:r>
      <w:r>
        <w:t>work</w:t>
      </w:r>
      <w:r w:rsidRPr="00593EDE">
        <w:rPr>
          <w:spacing w:val="-3"/>
        </w:rPr>
        <w:t xml:space="preserve"> </w:t>
      </w:r>
      <w:r>
        <w:t>submitted</w:t>
      </w:r>
      <w:r w:rsidRPr="00593EDE">
        <w:rPr>
          <w:spacing w:val="-4"/>
        </w:rPr>
        <w:t xml:space="preserve"> </w:t>
      </w:r>
      <w:r>
        <w:t>must</w:t>
      </w:r>
      <w:r w:rsidRPr="00593EDE">
        <w:rPr>
          <w:spacing w:val="-3"/>
        </w:rPr>
        <w:t xml:space="preserve"> </w:t>
      </w:r>
      <w:r>
        <w:t>be</w:t>
      </w:r>
      <w:r w:rsidRPr="00593EDE">
        <w:rPr>
          <w:spacing w:val="-4"/>
        </w:rPr>
        <w:t xml:space="preserve"> </w:t>
      </w:r>
      <w:r>
        <w:t>display-ready</w:t>
      </w:r>
      <w:r w:rsidRPr="00593EDE">
        <w:rPr>
          <w:spacing w:val="-3"/>
        </w:rPr>
        <w:t xml:space="preserve"> </w:t>
      </w:r>
      <w:r>
        <w:t>and</w:t>
      </w:r>
      <w:r w:rsidRPr="00593EDE">
        <w:rPr>
          <w:spacing w:val="-4"/>
        </w:rPr>
        <w:t xml:space="preserve"> </w:t>
      </w:r>
      <w:r>
        <w:t>submitted</w:t>
      </w:r>
      <w:r w:rsidRPr="00593EDE">
        <w:rPr>
          <w:spacing w:val="-3"/>
        </w:rPr>
        <w:t xml:space="preserve"> </w:t>
      </w:r>
      <w:r>
        <w:t>by</w:t>
      </w:r>
      <w:r w:rsidRPr="00593EDE">
        <w:rPr>
          <w:spacing w:val="-4"/>
        </w:rPr>
        <w:t xml:space="preserve"> </w:t>
      </w:r>
      <w:r>
        <w:t>the</w:t>
      </w:r>
      <w:r w:rsidRPr="00593EDE">
        <w:rPr>
          <w:spacing w:val="-3"/>
        </w:rPr>
        <w:t xml:space="preserve"> </w:t>
      </w:r>
      <w:r>
        <w:t>posted</w:t>
      </w:r>
      <w:r w:rsidRPr="00593EDE">
        <w:rPr>
          <w:spacing w:val="-4"/>
        </w:rPr>
        <w:t xml:space="preserve"> </w:t>
      </w:r>
      <w:r>
        <w:t>Exhibit</w:t>
      </w:r>
      <w:r w:rsidRPr="00593EDE">
        <w:rPr>
          <w:spacing w:val="-3"/>
        </w:rPr>
        <w:t xml:space="preserve"> </w:t>
      </w:r>
      <w:r>
        <w:t>deadline</w:t>
      </w:r>
      <w:r w:rsidRPr="00593EDE">
        <w:rPr>
          <w:spacing w:val="-3"/>
        </w:rPr>
        <w:t xml:space="preserve"> </w:t>
      </w:r>
      <w:r>
        <w:t>on</w:t>
      </w:r>
      <w:r w:rsidRPr="00593EDE">
        <w:rPr>
          <w:spacing w:val="-4"/>
        </w:rPr>
        <w:t xml:space="preserve"> </w:t>
      </w:r>
      <w:r>
        <w:t>the</w:t>
      </w:r>
      <w:r w:rsidRPr="00593EDE">
        <w:rPr>
          <w:spacing w:val="-3"/>
        </w:rPr>
        <w:t xml:space="preserve"> </w:t>
      </w:r>
      <w:r>
        <w:t>application.</w:t>
      </w:r>
      <w:r w:rsidR="00593EDE">
        <w:t xml:space="preserve"> </w:t>
      </w:r>
      <w:r w:rsidRPr="00593EDE">
        <w:rPr>
          <w:b/>
        </w:rPr>
        <w:t>No</w:t>
      </w:r>
      <w:r w:rsidRPr="00593EDE">
        <w:rPr>
          <w:b/>
          <w:spacing w:val="-3"/>
        </w:rPr>
        <w:t xml:space="preserve"> </w:t>
      </w:r>
      <w:r w:rsidRPr="00593EDE">
        <w:rPr>
          <w:b/>
        </w:rPr>
        <w:t>work</w:t>
      </w:r>
      <w:r w:rsidRPr="00593EDE">
        <w:rPr>
          <w:b/>
          <w:spacing w:val="-3"/>
        </w:rPr>
        <w:t xml:space="preserve"> </w:t>
      </w:r>
      <w:r w:rsidRPr="00593EDE">
        <w:rPr>
          <w:b/>
        </w:rPr>
        <w:t>will</w:t>
      </w:r>
      <w:r w:rsidRPr="00593EDE">
        <w:rPr>
          <w:b/>
          <w:spacing w:val="-3"/>
        </w:rPr>
        <w:t xml:space="preserve"> </w:t>
      </w:r>
      <w:r w:rsidRPr="00593EDE">
        <w:rPr>
          <w:b/>
        </w:rPr>
        <w:t>be</w:t>
      </w:r>
      <w:r w:rsidRPr="00593EDE">
        <w:rPr>
          <w:b/>
          <w:spacing w:val="-2"/>
        </w:rPr>
        <w:t xml:space="preserve"> </w:t>
      </w:r>
      <w:r w:rsidRPr="00593EDE">
        <w:rPr>
          <w:b/>
        </w:rPr>
        <w:t>accepted</w:t>
      </w:r>
      <w:r w:rsidRPr="00593EDE">
        <w:rPr>
          <w:b/>
          <w:spacing w:val="-3"/>
        </w:rPr>
        <w:t xml:space="preserve"> </w:t>
      </w:r>
      <w:r w:rsidRPr="00593EDE">
        <w:rPr>
          <w:b/>
        </w:rPr>
        <w:t>after</w:t>
      </w:r>
      <w:r w:rsidRPr="00593EDE">
        <w:rPr>
          <w:b/>
          <w:spacing w:val="-3"/>
        </w:rPr>
        <w:t xml:space="preserve"> </w:t>
      </w:r>
      <w:r w:rsidRPr="00593EDE">
        <w:rPr>
          <w:b/>
        </w:rPr>
        <w:t>the</w:t>
      </w:r>
      <w:r w:rsidRPr="00593EDE">
        <w:rPr>
          <w:b/>
          <w:spacing w:val="-2"/>
        </w:rPr>
        <w:t xml:space="preserve"> </w:t>
      </w:r>
      <w:r w:rsidRPr="00593EDE">
        <w:rPr>
          <w:b/>
        </w:rPr>
        <w:t>deadline.</w:t>
      </w:r>
    </w:p>
    <w:p w14:paraId="42539FCE" w14:textId="341CDCD9" w:rsidR="0025363A" w:rsidRDefault="00BB4FA9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35" w:line="264" w:lineRule="auto"/>
        <w:ind w:right="535"/>
        <w:rPr>
          <w:b/>
        </w:rPr>
      </w:pPr>
      <w:r>
        <w:rPr>
          <w:b/>
        </w:rPr>
        <w:t>F</w:t>
      </w:r>
      <w:r>
        <w:rPr>
          <w:b/>
        </w:rPr>
        <w:t xml:space="preserve">OLLOWING THE </w:t>
      </w:r>
      <w:r>
        <w:rPr>
          <w:b/>
        </w:rPr>
        <w:t>EXHIBIT CLOSE, WORK LEFT OVER 60 DAYS BECOMES THE PROPERTY OF</w:t>
      </w:r>
      <w:r>
        <w:rPr>
          <w:b/>
          <w:spacing w:val="-60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TOE</w:t>
      </w:r>
      <w:r>
        <w:rPr>
          <w:b/>
          <w:spacing w:val="-1"/>
        </w:rPr>
        <w:t xml:space="preserve"> </w:t>
      </w:r>
      <w:r>
        <w:rPr>
          <w:b/>
        </w:rPr>
        <w:t>RIVER</w:t>
      </w:r>
      <w:r>
        <w:rPr>
          <w:b/>
          <w:spacing w:val="-1"/>
        </w:rPr>
        <w:t xml:space="preserve"> </w:t>
      </w:r>
      <w:r>
        <w:rPr>
          <w:b/>
        </w:rPr>
        <w:t>ARTS</w:t>
      </w:r>
      <w:r w:rsidR="00593EDE">
        <w:rPr>
          <w:b/>
        </w:rPr>
        <w:t xml:space="preserve"> </w:t>
      </w:r>
    </w:p>
    <w:p w14:paraId="4C0CF787" w14:textId="77777777" w:rsidR="00593EDE" w:rsidRDefault="00593EDE" w:rsidP="00593EDE">
      <w:pPr>
        <w:pStyle w:val="ListParagraph"/>
        <w:numPr>
          <w:ilvl w:val="0"/>
          <w:numId w:val="2"/>
        </w:numPr>
        <w:tabs>
          <w:tab w:val="left" w:pos="464"/>
          <w:tab w:val="left" w:pos="465"/>
        </w:tabs>
        <w:spacing w:before="6" w:line="266" w:lineRule="auto"/>
        <w:ind w:right="894"/>
        <w:rPr>
          <w:i/>
        </w:rPr>
      </w:pPr>
      <w:r>
        <w:rPr>
          <w:i/>
        </w:rPr>
        <w:t>Toe River Arts reserves the right to refuse or limit work too large, not ready for hanging, or for other</w:t>
      </w:r>
      <w:r>
        <w:rPr>
          <w:i/>
          <w:spacing w:val="-59"/>
        </w:rPr>
        <w:t xml:space="preserve"> </w:t>
      </w:r>
      <w:r>
        <w:rPr>
          <w:i/>
        </w:rPr>
        <w:t>reasons</w:t>
      </w:r>
      <w:r>
        <w:rPr>
          <w:i/>
          <w:spacing w:val="-2"/>
        </w:rPr>
        <w:t xml:space="preserve"> </w:t>
      </w:r>
      <w:r>
        <w:rPr>
          <w:i/>
        </w:rPr>
        <w:t>determined</w:t>
      </w:r>
      <w:r>
        <w:rPr>
          <w:i/>
          <w:spacing w:val="-1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not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best</w:t>
      </w:r>
      <w:r>
        <w:rPr>
          <w:i/>
          <w:spacing w:val="-1"/>
        </w:rPr>
        <w:t xml:space="preserve"> </w:t>
      </w:r>
      <w:r>
        <w:rPr>
          <w:i/>
        </w:rPr>
        <w:t>interest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Toe</w:t>
      </w:r>
      <w:r>
        <w:rPr>
          <w:i/>
          <w:spacing w:val="-1"/>
        </w:rPr>
        <w:t xml:space="preserve"> </w:t>
      </w:r>
      <w:r>
        <w:rPr>
          <w:i/>
        </w:rPr>
        <w:t>River</w:t>
      </w:r>
      <w:r>
        <w:rPr>
          <w:i/>
          <w:spacing w:val="-2"/>
        </w:rPr>
        <w:t xml:space="preserve"> </w:t>
      </w:r>
      <w:r>
        <w:rPr>
          <w:i/>
        </w:rPr>
        <w:t>Arts.</w:t>
      </w:r>
    </w:p>
    <w:p w14:paraId="69BC5E00" w14:textId="77777777" w:rsidR="0025363A" w:rsidRDefault="0025363A">
      <w:pPr>
        <w:pStyle w:val="BodyText"/>
        <w:spacing w:before="4"/>
        <w:ind w:firstLine="0"/>
        <w:rPr>
          <w:i/>
          <w:sz w:val="25"/>
        </w:rPr>
      </w:pPr>
    </w:p>
    <w:p w14:paraId="4A3E01E4" w14:textId="3D741F35" w:rsidR="00D90891" w:rsidRDefault="00BB4FA9" w:rsidP="009B6E63">
      <w:pPr>
        <w:pStyle w:val="Heading1"/>
        <w:spacing w:line="286" w:lineRule="exact"/>
      </w:pPr>
      <w:r>
        <w:t>Volunteering</w:t>
      </w:r>
    </w:p>
    <w:p w14:paraId="012B6CFA" w14:textId="77777777" w:rsidR="00B84751" w:rsidRDefault="00BB4FA9" w:rsidP="00330026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47" w:line="244" w:lineRule="auto"/>
        <w:ind w:right="206"/>
      </w:pPr>
      <w:r>
        <w:t xml:space="preserve">Please indicate on your application your </w:t>
      </w:r>
      <w:r w:rsidR="00EC3CA5">
        <w:t>three</w:t>
      </w:r>
      <w:r>
        <w:t xml:space="preserve"> choices of preference for a specific task</w:t>
      </w:r>
      <w:r w:rsidR="00EC3CA5">
        <w:t xml:space="preserve"> </w:t>
      </w:r>
      <w:r w:rsidRPr="00B84751">
        <w:rPr>
          <w:spacing w:val="-59"/>
        </w:rPr>
        <w:t xml:space="preserve"> </w:t>
      </w:r>
      <w:r w:rsidR="00EC3CA5" w:rsidRPr="00B84751">
        <w:rPr>
          <w:spacing w:val="-59"/>
        </w:rPr>
        <w:t xml:space="preserve">  </w:t>
      </w:r>
      <w:r>
        <w:t>from</w:t>
      </w:r>
      <w:r w:rsidRPr="00B84751">
        <w:rPr>
          <w:spacing w:val="-2"/>
        </w:rPr>
        <w:t xml:space="preserve"> </w:t>
      </w:r>
      <w:r>
        <w:t>the</w:t>
      </w:r>
      <w:r w:rsidRPr="00B84751">
        <w:rPr>
          <w:spacing w:val="-2"/>
        </w:rPr>
        <w:t xml:space="preserve"> </w:t>
      </w:r>
      <w:r>
        <w:t>areas</w:t>
      </w:r>
      <w:r w:rsidRPr="00B84751">
        <w:rPr>
          <w:spacing w:val="-1"/>
        </w:rPr>
        <w:t xml:space="preserve"> </w:t>
      </w:r>
      <w:r>
        <w:t>described</w:t>
      </w:r>
      <w:r w:rsidRPr="00B84751">
        <w:rPr>
          <w:spacing w:val="-2"/>
        </w:rPr>
        <w:t xml:space="preserve"> </w:t>
      </w:r>
      <w:r>
        <w:t>below.</w:t>
      </w:r>
      <w:r w:rsidRPr="00B84751">
        <w:rPr>
          <w:spacing w:val="-2"/>
        </w:rPr>
        <w:t xml:space="preserve"> </w:t>
      </w:r>
      <w:r>
        <w:t>Some</w:t>
      </w:r>
      <w:r w:rsidRPr="00B84751">
        <w:rPr>
          <w:spacing w:val="-1"/>
        </w:rPr>
        <w:t xml:space="preserve"> </w:t>
      </w:r>
      <w:r>
        <w:t>of</w:t>
      </w:r>
      <w:r w:rsidRPr="00B84751">
        <w:rPr>
          <w:spacing w:val="-2"/>
        </w:rPr>
        <w:t xml:space="preserve"> </w:t>
      </w:r>
      <w:r>
        <w:t>these</w:t>
      </w:r>
      <w:r w:rsidRPr="00B84751">
        <w:rPr>
          <w:spacing w:val="-1"/>
        </w:rPr>
        <w:t xml:space="preserve"> </w:t>
      </w:r>
      <w:r>
        <w:t>tasks</w:t>
      </w:r>
      <w:r w:rsidRPr="00B84751">
        <w:rPr>
          <w:spacing w:val="-2"/>
        </w:rPr>
        <w:t xml:space="preserve"> </w:t>
      </w:r>
      <w:r>
        <w:t>are</w:t>
      </w:r>
      <w:r w:rsidRPr="00B84751">
        <w:rPr>
          <w:spacing w:val="-2"/>
        </w:rPr>
        <w:t xml:space="preserve"> </w:t>
      </w:r>
      <w:r>
        <w:t>limited</w:t>
      </w:r>
      <w:r w:rsidRPr="00B84751">
        <w:rPr>
          <w:spacing w:val="-1"/>
        </w:rPr>
        <w:t xml:space="preserve"> </w:t>
      </w:r>
      <w:r>
        <w:t>to</w:t>
      </w:r>
      <w:r w:rsidRPr="00B84751">
        <w:rPr>
          <w:spacing w:val="-2"/>
        </w:rPr>
        <w:t xml:space="preserve"> </w:t>
      </w:r>
      <w:r>
        <w:t>first-come</w:t>
      </w:r>
      <w:r w:rsidRPr="00B84751">
        <w:rPr>
          <w:spacing w:val="-2"/>
        </w:rPr>
        <w:t xml:space="preserve"> </w:t>
      </w:r>
      <w:r>
        <w:t>basis.</w:t>
      </w:r>
    </w:p>
    <w:p w14:paraId="298E4933" w14:textId="2A17E68F" w:rsidR="0025363A" w:rsidRPr="00D90891" w:rsidRDefault="00BB4FA9" w:rsidP="009B6E63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3" w:line="244" w:lineRule="auto"/>
        <w:ind w:right="206"/>
        <w:rPr>
          <w:sz w:val="27"/>
        </w:rPr>
      </w:pPr>
      <w:r>
        <w:t>If you do not pay the volunteer fee at the time of your application but do not indicate your task</w:t>
      </w:r>
      <w:r w:rsidRPr="00D90891">
        <w:rPr>
          <w:spacing w:val="1"/>
        </w:rPr>
        <w:t xml:space="preserve"> </w:t>
      </w:r>
      <w:r>
        <w:t>preference on your application, you will be assigned a task. All task assignments are determined by</w:t>
      </w:r>
      <w:r w:rsidRPr="00D90891">
        <w:rPr>
          <w:spacing w:val="-59"/>
        </w:rPr>
        <w:t xml:space="preserve"> </w:t>
      </w:r>
      <w:r>
        <w:t>application</w:t>
      </w:r>
      <w:r w:rsidRPr="00D90891">
        <w:rPr>
          <w:spacing w:val="-2"/>
        </w:rPr>
        <w:t xml:space="preserve"> </w:t>
      </w:r>
      <w:r>
        <w:t>choices.</w:t>
      </w:r>
    </w:p>
    <w:p w14:paraId="2041F65B" w14:textId="77777777" w:rsidR="00593EDE" w:rsidRDefault="00593EDE">
      <w:pPr>
        <w:pStyle w:val="BodyText"/>
        <w:spacing w:before="3"/>
        <w:ind w:firstLine="0"/>
        <w:rPr>
          <w:sz w:val="27"/>
        </w:rPr>
      </w:pPr>
    </w:p>
    <w:p w14:paraId="529AF488" w14:textId="77777777" w:rsidR="0025363A" w:rsidRDefault="00BB4FA9">
      <w:pPr>
        <w:pStyle w:val="Heading1"/>
      </w:pPr>
      <w:r>
        <w:t>Volunteer</w:t>
      </w:r>
      <w:r>
        <w:rPr>
          <w:spacing w:val="-1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Descriptions</w:t>
      </w:r>
    </w:p>
    <w:p w14:paraId="31B2B154" w14:textId="5FB98E6F" w:rsidR="0025363A" w:rsidRDefault="00BB4FA9" w:rsidP="00330026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2" w:line="258" w:lineRule="exact"/>
      </w:pPr>
      <w:r w:rsidRPr="00701BE7">
        <w:rPr>
          <w:b/>
          <w:sz w:val="24"/>
        </w:rPr>
        <w:t>Exhibition</w:t>
      </w:r>
      <w:r w:rsidRPr="00701BE7">
        <w:rPr>
          <w:b/>
          <w:spacing w:val="-2"/>
          <w:sz w:val="24"/>
        </w:rPr>
        <w:t xml:space="preserve"> </w:t>
      </w:r>
      <w:r w:rsidRPr="00701BE7">
        <w:rPr>
          <w:b/>
          <w:sz w:val="24"/>
        </w:rPr>
        <w:t>Set</w:t>
      </w:r>
      <w:r w:rsidRPr="00701BE7">
        <w:rPr>
          <w:b/>
          <w:spacing w:val="-1"/>
          <w:sz w:val="24"/>
        </w:rPr>
        <w:t xml:space="preserve"> </w:t>
      </w:r>
      <w:proofErr w:type="gramStart"/>
      <w:r w:rsidRPr="00701BE7">
        <w:rPr>
          <w:b/>
          <w:sz w:val="24"/>
        </w:rPr>
        <w:t xml:space="preserve">Up </w:t>
      </w:r>
      <w:r>
        <w:t>.</w:t>
      </w:r>
      <w:proofErr w:type="gramEnd"/>
    </w:p>
    <w:p w14:paraId="2F49B44A" w14:textId="77777777" w:rsidR="0025363A" w:rsidRDefault="00BB4FA9">
      <w:pPr>
        <w:pStyle w:val="ListParagraph"/>
        <w:numPr>
          <w:ilvl w:val="2"/>
          <w:numId w:val="1"/>
        </w:numPr>
        <w:tabs>
          <w:tab w:val="left" w:pos="1545"/>
        </w:tabs>
        <w:spacing w:before="6" w:line="270" w:lineRule="exact"/>
        <w:ind w:hanging="361"/>
        <w:rPr>
          <w:rFonts w:ascii="Courier New" w:hAnsi="Courier New"/>
        </w:rPr>
      </w:pPr>
      <w:r>
        <w:t>T</w:t>
      </w:r>
      <w:r>
        <w:t>asks</w:t>
      </w:r>
      <w:r>
        <w:rPr>
          <w:spacing w:val="-4"/>
        </w:rPr>
        <w:t xml:space="preserve"> </w:t>
      </w:r>
      <w:r>
        <w:t>include:</w:t>
      </w:r>
    </w:p>
    <w:p w14:paraId="39964D61" w14:textId="77777777" w:rsidR="0025363A" w:rsidRDefault="00BB4FA9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line="253" w:lineRule="exact"/>
        <w:ind w:hanging="361"/>
      </w:pPr>
      <w:r>
        <w:t>Spackling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painting</w:t>
      </w:r>
      <w:r>
        <w:rPr>
          <w:spacing w:val="-5"/>
        </w:rPr>
        <w:t xml:space="preserve"> </w:t>
      </w:r>
      <w:r>
        <w:t>walls</w:t>
      </w:r>
    </w:p>
    <w:p w14:paraId="56235B8D" w14:textId="77777777" w:rsidR="0025363A" w:rsidRDefault="00BB4FA9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5"/>
        <w:ind w:hanging="361"/>
      </w:pPr>
      <w:r>
        <w:t>Painting</w:t>
      </w:r>
      <w:r>
        <w:rPr>
          <w:spacing w:val="-5"/>
        </w:rPr>
        <w:t xml:space="preserve"> </w:t>
      </w:r>
      <w:r>
        <w:t>pedestals</w:t>
      </w:r>
    </w:p>
    <w:p w14:paraId="257C1DD8" w14:textId="77777777" w:rsidR="0025363A" w:rsidRDefault="00BB4FA9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6"/>
        <w:ind w:hanging="361"/>
      </w:pPr>
      <w:r>
        <w:t>Moving</w:t>
      </w:r>
      <w:r>
        <w:rPr>
          <w:spacing w:val="-5"/>
        </w:rPr>
        <w:t xml:space="preserve"> </w:t>
      </w:r>
      <w:r>
        <w:t>pedestals</w:t>
      </w:r>
    </w:p>
    <w:p w14:paraId="2591B758" w14:textId="77777777" w:rsidR="0025363A" w:rsidRDefault="00BB4FA9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5"/>
        <w:ind w:hanging="361"/>
      </w:pPr>
      <w:r>
        <w:t>Unpacking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organizing</w:t>
      </w:r>
      <w:r>
        <w:rPr>
          <w:spacing w:val="-4"/>
        </w:rPr>
        <w:t xml:space="preserve"> </w:t>
      </w:r>
      <w:r>
        <w:t>artwork</w:t>
      </w:r>
    </w:p>
    <w:p w14:paraId="62337692" w14:textId="77777777" w:rsidR="0025363A" w:rsidRDefault="00BB4FA9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5"/>
        <w:ind w:hanging="361"/>
      </w:pPr>
      <w:r>
        <w:t>Assisting</w:t>
      </w:r>
      <w:r>
        <w:rPr>
          <w:spacing w:val="-5"/>
        </w:rPr>
        <w:t xml:space="preserve"> </w:t>
      </w:r>
      <w:r>
        <w:t>Exhibitions</w:t>
      </w:r>
      <w:r>
        <w:rPr>
          <w:spacing w:val="-5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Kathryn</w:t>
      </w:r>
      <w:r>
        <w:rPr>
          <w:spacing w:val="-5"/>
        </w:rPr>
        <w:t xml:space="preserve"> </w:t>
      </w:r>
      <w:r>
        <w:t>Andree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displays</w:t>
      </w:r>
    </w:p>
    <w:p w14:paraId="6B58A371" w14:textId="77777777" w:rsidR="0025363A" w:rsidRDefault="00BB4FA9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6"/>
        <w:ind w:hanging="361"/>
      </w:pPr>
      <w:r>
        <w:t>Data</w:t>
      </w:r>
      <w:r>
        <w:rPr>
          <w:spacing w:val="-4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label</w:t>
      </w:r>
      <w:r>
        <w:rPr>
          <w:spacing w:val="-3"/>
        </w:rPr>
        <w:t xml:space="preserve"> </w:t>
      </w:r>
      <w:r>
        <w:t>creation</w:t>
      </w:r>
    </w:p>
    <w:p w14:paraId="42830F2D" w14:textId="77777777" w:rsidR="0025363A" w:rsidRDefault="00BB4FA9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5"/>
        <w:ind w:hanging="361"/>
      </w:pPr>
      <w:r>
        <w:t>Adjusting</w:t>
      </w:r>
      <w:r>
        <w:rPr>
          <w:spacing w:val="-3"/>
        </w:rPr>
        <w:t xml:space="preserve"> </w:t>
      </w:r>
      <w:r>
        <w:t>lights</w:t>
      </w:r>
      <w:r>
        <w:rPr>
          <w:spacing w:val="-3"/>
        </w:rPr>
        <w:t xml:space="preserve"> </w:t>
      </w:r>
      <w:r>
        <w:t>(must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climb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tall</w:t>
      </w:r>
      <w:r>
        <w:rPr>
          <w:spacing w:val="-3"/>
        </w:rPr>
        <w:t xml:space="preserve"> </w:t>
      </w:r>
      <w:r>
        <w:t>ladder</w:t>
      </w:r>
    </w:p>
    <w:p w14:paraId="04D60C76" w14:textId="3AE160C0" w:rsidR="0025363A" w:rsidRDefault="00BB4FA9" w:rsidP="00330026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13" w:line="258" w:lineRule="exact"/>
      </w:pPr>
      <w:r w:rsidRPr="00701BE7">
        <w:rPr>
          <w:b/>
          <w:sz w:val="24"/>
        </w:rPr>
        <w:t>Exhibition</w:t>
      </w:r>
      <w:r w:rsidRPr="00701BE7">
        <w:rPr>
          <w:b/>
          <w:spacing w:val="-2"/>
          <w:sz w:val="24"/>
        </w:rPr>
        <w:t xml:space="preserve"> </w:t>
      </w:r>
      <w:r w:rsidRPr="00701BE7">
        <w:rPr>
          <w:b/>
          <w:sz w:val="24"/>
        </w:rPr>
        <w:t xml:space="preserve">Take Down </w:t>
      </w:r>
    </w:p>
    <w:p w14:paraId="22A8AE4F" w14:textId="77777777" w:rsidR="0025363A" w:rsidRDefault="00BB4FA9">
      <w:pPr>
        <w:pStyle w:val="ListParagraph"/>
        <w:numPr>
          <w:ilvl w:val="2"/>
          <w:numId w:val="1"/>
        </w:numPr>
        <w:tabs>
          <w:tab w:val="left" w:pos="1545"/>
        </w:tabs>
        <w:spacing w:before="6" w:line="270" w:lineRule="exact"/>
        <w:ind w:hanging="361"/>
        <w:rPr>
          <w:rFonts w:ascii="Courier New" w:hAnsi="Courier New"/>
        </w:rPr>
      </w:pPr>
      <w:r>
        <w:t>T</w:t>
      </w:r>
      <w:r>
        <w:t>asks</w:t>
      </w:r>
      <w:r>
        <w:rPr>
          <w:spacing w:val="-4"/>
        </w:rPr>
        <w:t xml:space="preserve"> </w:t>
      </w:r>
      <w:r>
        <w:t>include:</w:t>
      </w:r>
    </w:p>
    <w:p w14:paraId="3C33E351" w14:textId="77777777" w:rsidR="0025363A" w:rsidRDefault="00BB4FA9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line="253" w:lineRule="exact"/>
        <w:ind w:hanging="361"/>
      </w:pPr>
      <w:r>
        <w:t>Repacking</w:t>
      </w:r>
      <w:r>
        <w:rPr>
          <w:spacing w:val="-5"/>
        </w:rPr>
        <w:t xml:space="preserve"> </w:t>
      </w:r>
      <w:r>
        <w:t>artwork</w:t>
      </w:r>
    </w:p>
    <w:p w14:paraId="2DA4735E" w14:textId="77777777" w:rsidR="0025363A" w:rsidRDefault="00BB4FA9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5"/>
        <w:ind w:hanging="361"/>
      </w:pPr>
      <w:r>
        <w:t>Removing</w:t>
      </w:r>
      <w:r>
        <w:rPr>
          <w:spacing w:val="-4"/>
        </w:rPr>
        <w:t xml:space="preserve"> </w:t>
      </w:r>
      <w:r>
        <w:t>labels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pedestals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pedestals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storage</w:t>
      </w:r>
    </w:p>
    <w:p w14:paraId="18EAA7EE" w14:textId="77777777" w:rsidR="0025363A" w:rsidRDefault="00BB4FA9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6"/>
        <w:ind w:hanging="361"/>
      </w:pPr>
      <w:r>
        <w:t>Spackling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painting</w:t>
      </w:r>
      <w:r>
        <w:rPr>
          <w:spacing w:val="-4"/>
        </w:rPr>
        <w:t xml:space="preserve"> </w:t>
      </w:r>
      <w:r>
        <w:t>walls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necessary</w:t>
      </w:r>
    </w:p>
    <w:p w14:paraId="7D391393" w14:textId="3329BD75" w:rsidR="0025363A" w:rsidRDefault="00701BE7" w:rsidP="00701BE7">
      <w:pPr>
        <w:pStyle w:val="ListParagraph"/>
        <w:numPr>
          <w:ilvl w:val="2"/>
          <w:numId w:val="1"/>
        </w:numPr>
        <w:tabs>
          <w:tab w:val="left" w:pos="824"/>
          <w:tab w:val="left" w:pos="825"/>
        </w:tabs>
        <w:spacing w:before="8" w:line="286" w:lineRule="exact"/>
        <w:rPr>
          <w:sz w:val="24"/>
        </w:rPr>
      </w:pPr>
      <w:r>
        <w:rPr>
          <w:b/>
          <w:sz w:val="24"/>
        </w:rPr>
        <w:t>Guide Distribution</w:t>
      </w:r>
    </w:p>
    <w:p w14:paraId="496A6515" w14:textId="2675FE0E" w:rsidR="0025363A" w:rsidRDefault="00BB4FA9">
      <w:pPr>
        <w:pStyle w:val="ListParagraph"/>
        <w:numPr>
          <w:ilvl w:val="3"/>
          <w:numId w:val="1"/>
        </w:numPr>
        <w:tabs>
          <w:tab w:val="left" w:pos="2264"/>
          <w:tab w:val="left" w:pos="2265"/>
        </w:tabs>
        <w:spacing w:before="5"/>
        <w:ind w:hanging="361"/>
      </w:pPr>
      <w:r>
        <w:t>Assist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distributing</w:t>
      </w:r>
      <w:r>
        <w:rPr>
          <w:spacing w:val="-4"/>
        </w:rPr>
        <w:t xml:space="preserve"> </w:t>
      </w:r>
      <w:r>
        <w:t>promotional</w:t>
      </w:r>
      <w:r>
        <w:rPr>
          <w:spacing w:val="-5"/>
        </w:rPr>
        <w:t xml:space="preserve"> </w:t>
      </w:r>
      <w:r>
        <w:t>materials</w:t>
      </w:r>
    </w:p>
    <w:p w14:paraId="67DA7D9D" w14:textId="6CF34F6B" w:rsidR="0025363A" w:rsidRDefault="00BB4FA9">
      <w:pPr>
        <w:pStyle w:val="Heading1"/>
        <w:numPr>
          <w:ilvl w:val="1"/>
          <w:numId w:val="1"/>
        </w:numPr>
        <w:tabs>
          <w:tab w:val="left" w:pos="824"/>
          <w:tab w:val="left" w:pos="825"/>
        </w:tabs>
        <w:spacing w:line="281" w:lineRule="exact"/>
        <w:ind w:hanging="361"/>
        <w:rPr>
          <w:b w:val="0"/>
        </w:rPr>
      </w:pPr>
      <w:r>
        <w:t>Reception</w:t>
      </w:r>
      <w:r w:rsidR="003A1940">
        <w:t xml:space="preserve"> Set Up and Food</w:t>
      </w:r>
    </w:p>
    <w:p w14:paraId="6C8294BE" w14:textId="77777777" w:rsidR="003A1940" w:rsidRPr="003A1940" w:rsidRDefault="00BB4FA9" w:rsidP="003A1940">
      <w:pPr>
        <w:pStyle w:val="ListParagraph"/>
        <w:numPr>
          <w:ilvl w:val="2"/>
          <w:numId w:val="1"/>
        </w:numPr>
        <w:tabs>
          <w:tab w:val="left" w:pos="1545"/>
        </w:tabs>
        <w:spacing w:before="7" w:line="230" w:lineRule="auto"/>
        <w:ind w:right="594"/>
        <w:rPr>
          <w:rFonts w:ascii="Courier New" w:hAnsi="Courier New"/>
        </w:rPr>
      </w:pPr>
      <w:r>
        <w:t>Setting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tables/paper</w:t>
      </w:r>
      <w:r>
        <w:rPr>
          <w:spacing w:val="-4"/>
        </w:rPr>
        <w:t xml:space="preserve"> </w:t>
      </w:r>
      <w:r>
        <w:t>goods/preparing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(must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5pm)</w:t>
      </w:r>
      <w:r w:rsidR="003A1940" w:rsidRPr="003A1940">
        <w:t xml:space="preserve"> </w:t>
      </w:r>
    </w:p>
    <w:p w14:paraId="1946C6E7" w14:textId="14B250F0" w:rsidR="003A1940" w:rsidRPr="003A1940" w:rsidRDefault="003A1940" w:rsidP="003A1940">
      <w:pPr>
        <w:pStyle w:val="ListParagraph"/>
        <w:numPr>
          <w:ilvl w:val="2"/>
          <w:numId w:val="1"/>
        </w:numPr>
        <w:tabs>
          <w:tab w:val="left" w:pos="1545"/>
        </w:tabs>
        <w:spacing w:before="7" w:line="269" w:lineRule="exact"/>
        <w:ind w:right="594" w:hanging="361"/>
        <w:rPr>
          <w:rFonts w:ascii="Courier New" w:hAnsi="Courier New"/>
        </w:rPr>
      </w:pPr>
      <w:r w:rsidRPr="003A1940">
        <w:t>Bring a dish to share at the reception. If you plan to provide food, please contact Kathryn at</w:t>
      </w:r>
      <w:r w:rsidRPr="003A1940">
        <w:rPr>
          <w:spacing w:val="-59"/>
        </w:rPr>
        <w:t xml:space="preserve"> </w:t>
      </w:r>
      <w:r w:rsidRPr="003A1940">
        <w:t>828.765.0520</w:t>
      </w:r>
      <w:r w:rsidRPr="003A1940">
        <w:rPr>
          <w:spacing w:val="-2"/>
        </w:rPr>
        <w:t xml:space="preserve"> </w:t>
      </w:r>
      <w:r w:rsidRPr="003A1940">
        <w:t>to</w:t>
      </w:r>
      <w:r w:rsidRPr="003A1940">
        <w:rPr>
          <w:spacing w:val="-1"/>
        </w:rPr>
        <w:t xml:space="preserve"> </w:t>
      </w:r>
      <w:r w:rsidRPr="003A1940">
        <w:t>coordinate</w:t>
      </w:r>
      <w:r w:rsidRPr="003A1940">
        <w:rPr>
          <w:spacing w:val="-2"/>
        </w:rPr>
        <w:t xml:space="preserve"> </w:t>
      </w:r>
      <w:r w:rsidRPr="003A1940">
        <w:t>the</w:t>
      </w:r>
      <w:r w:rsidRPr="003A1940">
        <w:rPr>
          <w:spacing w:val="-1"/>
        </w:rPr>
        <w:t xml:space="preserve"> </w:t>
      </w:r>
      <w:r w:rsidRPr="003A1940">
        <w:t>needs</w:t>
      </w:r>
      <w:r w:rsidRPr="003A1940">
        <w:rPr>
          <w:spacing w:val="-1"/>
        </w:rPr>
        <w:t xml:space="preserve"> </w:t>
      </w:r>
      <w:r w:rsidRPr="003A1940">
        <w:t>and</w:t>
      </w:r>
      <w:r w:rsidRPr="003A1940">
        <w:rPr>
          <w:spacing w:val="-2"/>
        </w:rPr>
        <w:t xml:space="preserve"> </w:t>
      </w:r>
      <w:r w:rsidRPr="003A1940">
        <w:t>delivery</w:t>
      </w:r>
      <w:r w:rsidRPr="003A1940">
        <w:rPr>
          <w:spacing w:val="-1"/>
        </w:rPr>
        <w:t xml:space="preserve"> </w:t>
      </w:r>
      <w:r w:rsidRPr="003A1940">
        <w:t>times.</w:t>
      </w:r>
    </w:p>
    <w:p w14:paraId="4C8A15B1" w14:textId="45A5554A" w:rsidR="0025363A" w:rsidRPr="003A1940" w:rsidRDefault="00BB4FA9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line="281" w:lineRule="exact"/>
        <w:ind w:hanging="361"/>
      </w:pPr>
      <w:r>
        <w:rPr>
          <w:b/>
          <w:sz w:val="24"/>
        </w:rPr>
        <w:t>Reception</w:t>
      </w:r>
      <w:r>
        <w:rPr>
          <w:b/>
          <w:spacing w:val="-3"/>
          <w:sz w:val="24"/>
        </w:rPr>
        <w:t xml:space="preserve"> </w:t>
      </w:r>
      <w:r w:rsidR="003A1940">
        <w:rPr>
          <w:b/>
          <w:sz w:val="24"/>
        </w:rPr>
        <w:t>Assistance and Takedown</w:t>
      </w:r>
    </w:p>
    <w:p w14:paraId="1E12405B" w14:textId="0EE4C208" w:rsidR="003A1940" w:rsidRPr="00734C91" w:rsidRDefault="003A1940" w:rsidP="003A1940">
      <w:pPr>
        <w:numPr>
          <w:ilvl w:val="2"/>
          <w:numId w:val="1"/>
        </w:numPr>
        <w:tabs>
          <w:tab w:val="left" w:pos="1545"/>
        </w:tabs>
        <w:spacing w:line="264" w:lineRule="exact"/>
        <w:ind w:hanging="361"/>
        <w:rPr>
          <w:rFonts w:ascii="Courier New" w:hAnsi="Courier New"/>
        </w:rPr>
      </w:pPr>
      <w:r w:rsidRPr="003A1940">
        <w:t>Replenishing</w:t>
      </w:r>
      <w:r w:rsidRPr="003A1940">
        <w:rPr>
          <w:spacing w:val="-6"/>
        </w:rPr>
        <w:t xml:space="preserve"> </w:t>
      </w:r>
      <w:r w:rsidRPr="003A1940">
        <w:t>drinks</w:t>
      </w:r>
    </w:p>
    <w:p w14:paraId="78F46613" w14:textId="05269306" w:rsidR="00734C91" w:rsidRPr="003A1940" w:rsidRDefault="00734C91" w:rsidP="003A1940">
      <w:pPr>
        <w:numPr>
          <w:ilvl w:val="2"/>
          <w:numId w:val="1"/>
        </w:numPr>
        <w:tabs>
          <w:tab w:val="left" w:pos="1545"/>
        </w:tabs>
        <w:spacing w:line="264" w:lineRule="exact"/>
        <w:ind w:hanging="361"/>
        <w:rPr>
          <w:rFonts w:ascii="Courier New" w:hAnsi="Courier New"/>
        </w:rPr>
      </w:pPr>
      <w:r>
        <w:t>Replenishing drinks</w:t>
      </w:r>
    </w:p>
    <w:p w14:paraId="3D3BA898" w14:textId="77777777" w:rsidR="003A1940" w:rsidRPr="003A1940" w:rsidRDefault="003A1940" w:rsidP="003A1940">
      <w:pPr>
        <w:numPr>
          <w:ilvl w:val="2"/>
          <w:numId w:val="1"/>
        </w:numPr>
        <w:tabs>
          <w:tab w:val="left" w:pos="1545"/>
        </w:tabs>
        <w:spacing w:line="264" w:lineRule="exact"/>
        <w:ind w:hanging="361"/>
        <w:rPr>
          <w:rFonts w:ascii="Courier New" w:hAnsi="Courier New"/>
        </w:rPr>
      </w:pPr>
      <w:r w:rsidRPr="003A1940">
        <w:t>Bartending</w:t>
      </w:r>
    </w:p>
    <w:p w14:paraId="34BF9846" w14:textId="77777777" w:rsidR="003A1940" w:rsidRPr="003A1940" w:rsidRDefault="003A1940" w:rsidP="003A1940">
      <w:pPr>
        <w:numPr>
          <w:ilvl w:val="2"/>
          <w:numId w:val="1"/>
        </w:numPr>
        <w:tabs>
          <w:tab w:val="left" w:pos="1545"/>
        </w:tabs>
        <w:spacing w:line="265" w:lineRule="exact"/>
        <w:ind w:hanging="361"/>
        <w:rPr>
          <w:rFonts w:ascii="Courier New" w:hAnsi="Courier New"/>
        </w:rPr>
      </w:pPr>
      <w:r w:rsidRPr="003A1940">
        <w:t>Clean</w:t>
      </w:r>
      <w:r w:rsidRPr="003A1940">
        <w:rPr>
          <w:spacing w:val="-2"/>
        </w:rPr>
        <w:t xml:space="preserve"> </w:t>
      </w:r>
      <w:r w:rsidRPr="003A1940">
        <w:t>up</w:t>
      </w:r>
    </w:p>
    <w:p w14:paraId="72C5C701" w14:textId="77777777" w:rsidR="003A1940" w:rsidRPr="003A1940" w:rsidRDefault="003A1940" w:rsidP="003A1940">
      <w:pPr>
        <w:pStyle w:val="ListParagraph"/>
        <w:tabs>
          <w:tab w:val="left" w:pos="824"/>
          <w:tab w:val="left" w:pos="825"/>
        </w:tabs>
        <w:spacing w:line="281" w:lineRule="exact"/>
        <w:ind w:left="1544" w:firstLine="0"/>
      </w:pPr>
    </w:p>
    <w:p w14:paraId="4AD5F548" w14:textId="77777777" w:rsidR="003A1940" w:rsidRDefault="003A1940" w:rsidP="003A1940">
      <w:pPr>
        <w:tabs>
          <w:tab w:val="left" w:pos="824"/>
          <w:tab w:val="left" w:pos="825"/>
        </w:tabs>
        <w:spacing w:line="281" w:lineRule="exact"/>
      </w:pPr>
    </w:p>
    <w:p w14:paraId="03BCC893" w14:textId="77777777" w:rsidR="0025363A" w:rsidRDefault="0025363A">
      <w:pPr>
        <w:pStyle w:val="BodyText"/>
        <w:spacing w:before="4"/>
        <w:ind w:firstLine="0"/>
        <w:rPr>
          <w:sz w:val="25"/>
        </w:rPr>
      </w:pPr>
    </w:p>
    <w:p w14:paraId="7C676DBD" w14:textId="77777777" w:rsidR="0025363A" w:rsidRDefault="00BB4FA9">
      <w:pPr>
        <w:pStyle w:val="Heading1"/>
        <w:spacing w:before="1"/>
      </w:pPr>
      <w:r>
        <w:t>Additional</w:t>
      </w:r>
      <w:r>
        <w:rPr>
          <w:spacing w:val="-3"/>
        </w:rPr>
        <w:t xml:space="preserve"> </w:t>
      </w:r>
      <w:r>
        <w:t>Information</w:t>
      </w:r>
    </w:p>
    <w:p w14:paraId="26E9F0A9" w14:textId="77777777" w:rsidR="0025363A" w:rsidRDefault="00BB4FA9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2"/>
        <w:ind w:hanging="361"/>
        <w:rPr>
          <w:sz w:val="24"/>
        </w:rPr>
      </w:pPr>
      <w:r>
        <w:rPr>
          <w:b/>
          <w:sz w:val="24"/>
        </w:rPr>
        <w:t>Website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Social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Media</w:t>
      </w:r>
      <w:proofErr w:type="gramEnd"/>
    </w:p>
    <w:p w14:paraId="77C246C1" w14:textId="77777777" w:rsidR="0025363A" w:rsidRDefault="00BB4FA9">
      <w:pPr>
        <w:pStyle w:val="ListParagraph"/>
        <w:numPr>
          <w:ilvl w:val="2"/>
          <w:numId w:val="1"/>
        </w:numPr>
        <w:tabs>
          <w:tab w:val="left" w:pos="1545"/>
        </w:tabs>
        <w:spacing w:before="12" w:line="230" w:lineRule="auto"/>
        <w:ind w:right="567"/>
        <w:rPr>
          <w:rFonts w:ascii="Courier New" w:hAnsi="Courier New"/>
          <w:sz w:val="24"/>
        </w:rPr>
      </w:pPr>
      <w:r>
        <w:rPr>
          <w:sz w:val="24"/>
        </w:rPr>
        <w:t>Please include a link to the Studio Tour page on your o</w:t>
      </w:r>
      <w:r>
        <w:rPr>
          <w:sz w:val="24"/>
        </w:rPr>
        <w:t>wn website and social media</w:t>
      </w:r>
      <w:r>
        <w:rPr>
          <w:spacing w:val="-64"/>
          <w:sz w:val="24"/>
        </w:rPr>
        <w:t xml:space="preserve"> </w:t>
      </w:r>
      <w:r>
        <w:rPr>
          <w:sz w:val="24"/>
        </w:rPr>
        <w:t>posts.</w:t>
      </w:r>
    </w:p>
    <w:p w14:paraId="5D84F5EF" w14:textId="14DD7289" w:rsidR="0025363A" w:rsidRPr="006814FD" w:rsidRDefault="00BB4FA9" w:rsidP="00BB4FA9">
      <w:pPr>
        <w:pStyle w:val="ListParagraph"/>
        <w:numPr>
          <w:ilvl w:val="2"/>
          <w:numId w:val="1"/>
        </w:numPr>
        <w:tabs>
          <w:tab w:val="left" w:pos="1545"/>
        </w:tabs>
        <w:spacing w:before="10" w:line="237" w:lineRule="auto"/>
        <w:ind w:right="155"/>
        <w:rPr>
          <w:sz w:val="24"/>
        </w:rPr>
      </w:pPr>
      <w:r w:rsidRPr="006814FD">
        <w:rPr>
          <w:sz w:val="24"/>
        </w:rPr>
        <w:t>Please share the Facebook event created by Toe River Arts as opposed to creating</w:t>
      </w:r>
      <w:r w:rsidRPr="006814FD">
        <w:rPr>
          <w:spacing w:val="1"/>
          <w:sz w:val="24"/>
        </w:rPr>
        <w:t xml:space="preserve"> </w:t>
      </w:r>
      <w:r w:rsidRPr="006814FD">
        <w:rPr>
          <w:sz w:val="24"/>
        </w:rPr>
        <w:t xml:space="preserve">your own event. This will draw more attention to the one event, making it more visible </w:t>
      </w:r>
      <w:proofErr w:type="gramStart"/>
      <w:r w:rsidRPr="006814FD">
        <w:rPr>
          <w:sz w:val="24"/>
        </w:rPr>
        <w:t>to</w:t>
      </w:r>
      <w:r w:rsidR="006814FD">
        <w:rPr>
          <w:sz w:val="24"/>
        </w:rPr>
        <w:t xml:space="preserve"> </w:t>
      </w:r>
      <w:r w:rsidRPr="006814FD">
        <w:rPr>
          <w:spacing w:val="-64"/>
          <w:sz w:val="24"/>
        </w:rPr>
        <w:t xml:space="preserve"> </w:t>
      </w:r>
      <w:r w:rsidRPr="006814FD">
        <w:rPr>
          <w:sz w:val="24"/>
        </w:rPr>
        <w:t>other</w:t>
      </w:r>
      <w:proofErr w:type="gramEnd"/>
      <w:r w:rsidRPr="006814FD">
        <w:rPr>
          <w:spacing w:val="-1"/>
          <w:sz w:val="24"/>
        </w:rPr>
        <w:t xml:space="preserve"> </w:t>
      </w:r>
      <w:r w:rsidRPr="006814FD">
        <w:rPr>
          <w:sz w:val="24"/>
        </w:rPr>
        <w:t>Facebook</w:t>
      </w:r>
      <w:r w:rsidRPr="006814FD">
        <w:rPr>
          <w:spacing w:val="-1"/>
          <w:sz w:val="24"/>
        </w:rPr>
        <w:t xml:space="preserve"> </w:t>
      </w:r>
      <w:r w:rsidRPr="006814FD">
        <w:rPr>
          <w:sz w:val="24"/>
        </w:rPr>
        <w:t>users.</w:t>
      </w:r>
    </w:p>
    <w:p w14:paraId="50DBB0C2" w14:textId="77777777" w:rsidR="0025363A" w:rsidRDefault="00BB4FA9">
      <w:pPr>
        <w:pStyle w:val="Heading1"/>
        <w:numPr>
          <w:ilvl w:val="1"/>
          <w:numId w:val="1"/>
        </w:numPr>
        <w:tabs>
          <w:tab w:val="left" w:pos="824"/>
          <w:tab w:val="left" w:pos="825"/>
        </w:tabs>
        <w:ind w:hanging="361"/>
        <w:rPr>
          <w:b w:val="0"/>
        </w:rPr>
      </w:pPr>
      <w:r>
        <w:t>S</w:t>
      </w:r>
      <w:r>
        <w:t>urvey</w:t>
      </w:r>
    </w:p>
    <w:p w14:paraId="51DB92D4" w14:textId="7C24C5AB" w:rsidR="00734C91" w:rsidRPr="00734C91" w:rsidRDefault="00BB4FA9" w:rsidP="00734C91">
      <w:pPr>
        <w:pStyle w:val="ListParagraph"/>
        <w:numPr>
          <w:ilvl w:val="2"/>
          <w:numId w:val="1"/>
        </w:numPr>
        <w:tabs>
          <w:tab w:val="left" w:pos="1545"/>
        </w:tabs>
        <w:spacing w:before="9" w:line="264" w:lineRule="exact"/>
        <w:ind w:right="194"/>
        <w:rPr>
          <w:rFonts w:ascii="Courier New" w:hAnsi="Courier New"/>
          <w:sz w:val="24"/>
        </w:rPr>
      </w:pPr>
      <w:r w:rsidRPr="00734C91">
        <w:rPr>
          <w:sz w:val="24"/>
        </w:rPr>
        <w:t xml:space="preserve">An online survey is </w:t>
      </w:r>
      <w:r w:rsidRPr="00734C91">
        <w:rPr>
          <w:sz w:val="24"/>
        </w:rPr>
        <w:t>available to participating artists and galleries following the tour.</w:t>
      </w:r>
      <w:r w:rsidRPr="00734C91">
        <w:rPr>
          <w:spacing w:val="1"/>
          <w:sz w:val="24"/>
        </w:rPr>
        <w:t xml:space="preserve"> </w:t>
      </w:r>
      <w:r w:rsidRPr="00734C91">
        <w:rPr>
          <w:sz w:val="24"/>
        </w:rPr>
        <w:t>Please take a moment to complete and comment. Statistics aid in our continuing efforts</w:t>
      </w:r>
      <w:r w:rsidRPr="00734C91">
        <w:rPr>
          <w:spacing w:val="-64"/>
          <w:sz w:val="24"/>
        </w:rPr>
        <w:t xml:space="preserve"> </w:t>
      </w:r>
      <w:r w:rsidRPr="00734C91">
        <w:rPr>
          <w:sz w:val="24"/>
        </w:rPr>
        <w:t>to garner support (Many of our grantors require substantiation of the scope of our</w:t>
      </w:r>
      <w:r w:rsidRPr="00734C91">
        <w:rPr>
          <w:spacing w:val="1"/>
          <w:sz w:val="24"/>
        </w:rPr>
        <w:t xml:space="preserve"> </w:t>
      </w:r>
      <w:r w:rsidR="00734C91" w:rsidRPr="00734C91">
        <w:rPr>
          <w:sz w:val="24"/>
        </w:rPr>
        <w:t>programs</w:t>
      </w:r>
      <w:r w:rsidR="00734C91" w:rsidRPr="00734C91">
        <w:rPr>
          <w:spacing w:val="-2"/>
          <w:sz w:val="24"/>
        </w:rPr>
        <w:t xml:space="preserve"> </w:t>
      </w:r>
      <w:r w:rsidR="00734C91" w:rsidRPr="00734C91">
        <w:rPr>
          <w:sz w:val="24"/>
        </w:rPr>
        <w:t>and events) and from</w:t>
      </w:r>
      <w:r w:rsidR="00734C91" w:rsidRPr="00734C91">
        <w:rPr>
          <w:spacing w:val="-1"/>
          <w:sz w:val="24"/>
        </w:rPr>
        <w:t xml:space="preserve"> </w:t>
      </w:r>
      <w:r w:rsidR="00734C91" w:rsidRPr="00734C91">
        <w:rPr>
          <w:sz w:val="24"/>
        </w:rPr>
        <w:t>which</w:t>
      </w:r>
      <w:r w:rsidR="00734C91" w:rsidRPr="00734C91">
        <w:rPr>
          <w:spacing w:val="-1"/>
          <w:sz w:val="24"/>
        </w:rPr>
        <w:t xml:space="preserve"> </w:t>
      </w:r>
      <w:r w:rsidR="00734C91" w:rsidRPr="00734C91">
        <w:rPr>
          <w:sz w:val="24"/>
        </w:rPr>
        <w:t>policies are established and amended.</w:t>
      </w:r>
    </w:p>
    <w:p w14:paraId="1D807F07" w14:textId="77777777" w:rsidR="0025363A" w:rsidRDefault="0025363A">
      <w:pPr>
        <w:pStyle w:val="BodyText"/>
        <w:spacing w:before="3"/>
        <w:ind w:firstLine="0"/>
        <w:rPr>
          <w:sz w:val="24"/>
        </w:rPr>
      </w:pPr>
    </w:p>
    <w:p w14:paraId="6595F65A" w14:textId="09FD0080" w:rsidR="0025363A" w:rsidRDefault="006814FD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line="244" w:lineRule="auto"/>
        <w:ind w:right="541"/>
        <w:rPr>
          <w:sz w:val="24"/>
        </w:rPr>
      </w:pPr>
      <w:r>
        <w:rPr>
          <w:sz w:val="24"/>
        </w:rPr>
        <w:t>If you did not submit and online application you</w:t>
      </w:r>
      <w:r w:rsidR="00BB4FA9">
        <w:rPr>
          <w:sz w:val="24"/>
        </w:rPr>
        <w:t xml:space="preserve"> need to</w:t>
      </w:r>
      <w:r w:rsidR="00BB4FA9">
        <w:rPr>
          <w:sz w:val="24"/>
        </w:rPr>
        <w:t xml:space="preserve"> submit an image of your</w:t>
      </w:r>
      <w:r w:rsidR="00BB4FA9">
        <w:rPr>
          <w:sz w:val="24"/>
        </w:rPr>
        <w:t xml:space="preserve"> work to be used for your</w:t>
      </w:r>
      <w:r w:rsidR="00BB4FA9">
        <w:rPr>
          <w:sz w:val="24"/>
        </w:rPr>
        <w:t xml:space="preserve"> artist page with your application</w:t>
      </w:r>
      <w:r w:rsidR="00BB4FA9">
        <w:rPr>
          <w:sz w:val="24"/>
        </w:rPr>
        <w:t>. This image should be 1000px wide at 300dpi. Please email the image to</w:t>
      </w:r>
      <w:r w:rsidR="00BB4FA9">
        <w:rPr>
          <w:color w:val="0563C1"/>
          <w:spacing w:val="1"/>
          <w:sz w:val="24"/>
        </w:rPr>
        <w:t xml:space="preserve"> </w:t>
      </w:r>
      <w:hyperlink r:id="rId7" w:history="1">
        <w:r w:rsidR="00BB4FA9" w:rsidRPr="00176B4F">
          <w:rPr>
            <w:rStyle w:val="Hyperlink"/>
            <w:sz w:val="24"/>
          </w:rPr>
          <w:t>info@toeriverarts.org.</w:t>
        </w:r>
      </w:hyperlink>
    </w:p>
    <w:sectPr w:rsidR="0025363A">
      <w:pgSz w:w="12240" w:h="15840"/>
      <w:pgMar w:top="7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1205F"/>
    <w:multiLevelType w:val="hybridMultilevel"/>
    <w:tmpl w:val="3CAC17E4"/>
    <w:lvl w:ilvl="0" w:tplc="E9E6CF54">
      <w:numFmt w:val="bullet"/>
      <w:lvlText w:val="*"/>
      <w:lvlJc w:val="left"/>
      <w:pPr>
        <w:ind w:left="824" w:hanging="360"/>
      </w:pPr>
      <w:rPr>
        <w:rFonts w:ascii="Helvetica" w:eastAsia="Helvetica" w:hAnsi="Helvetica" w:cs="Helvetica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1" w:tplc="89D67BB6">
      <w:numFmt w:val="bullet"/>
      <w:lvlText w:val="-"/>
      <w:lvlJc w:val="left"/>
      <w:pPr>
        <w:ind w:left="1184" w:hanging="360"/>
      </w:pPr>
      <w:rPr>
        <w:rFonts w:ascii="Helvetica" w:eastAsia="Helvetica" w:hAnsi="Helvetica" w:cs="Helvetica" w:hint="default"/>
        <w:w w:val="100"/>
        <w:lang w:val="en-US" w:eastAsia="en-US" w:bidi="ar-SA"/>
      </w:rPr>
    </w:lvl>
    <w:lvl w:ilvl="2" w:tplc="8FB0CC68">
      <w:numFmt w:val="bullet"/>
      <w:lvlText w:val="o"/>
      <w:lvlJc w:val="left"/>
      <w:pPr>
        <w:ind w:left="1904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3" w:tplc="384045C0">
      <w:numFmt w:val="bullet"/>
      <w:lvlText w:val="■"/>
      <w:lvlJc w:val="left"/>
      <w:pPr>
        <w:ind w:left="2624" w:hanging="360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4" w:tplc="38987F9C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5" w:tplc="E5045CCC">
      <w:numFmt w:val="bullet"/>
      <w:lvlText w:val="•"/>
      <w:lvlJc w:val="left"/>
      <w:pPr>
        <w:ind w:left="5117" w:hanging="360"/>
      </w:pPr>
      <w:rPr>
        <w:rFonts w:hint="default"/>
        <w:lang w:val="en-US" w:eastAsia="en-US" w:bidi="ar-SA"/>
      </w:rPr>
    </w:lvl>
    <w:lvl w:ilvl="6" w:tplc="665C49A2">
      <w:numFmt w:val="bullet"/>
      <w:lvlText w:val="•"/>
      <w:lvlJc w:val="left"/>
      <w:pPr>
        <w:ind w:left="6365" w:hanging="360"/>
      </w:pPr>
      <w:rPr>
        <w:rFonts w:hint="default"/>
        <w:lang w:val="en-US" w:eastAsia="en-US" w:bidi="ar-SA"/>
      </w:rPr>
    </w:lvl>
    <w:lvl w:ilvl="7" w:tplc="5616E94E">
      <w:numFmt w:val="bullet"/>
      <w:lvlText w:val="•"/>
      <w:lvlJc w:val="left"/>
      <w:pPr>
        <w:ind w:left="7614" w:hanging="360"/>
      </w:pPr>
      <w:rPr>
        <w:rFonts w:hint="default"/>
        <w:lang w:val="en-US" w:eastAsia="en-US" w:bidi="ar-SA"/>
      </w:rPr>
    </w:lvl>
    <w:lvl w:ilvl="8" w:tplc="E6E45310">
      <w:numFmt w:val="bullet"/>
      <w:lvlText w:val="•"/>
      <w:lvlJc w:val="left"/>
      <w:pPr>
        <w:ind w:left="886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DA459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6F3E5B83"/>
    <w:multiLevelType w:val="hybridMultilevel"/>
    <w:tmpl w:val="0A9EC612"/>
    <w:lvl w:ilvl="0" w:tplc="39B663B0"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D09C9CC2"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A3E56A6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88383C96">
      <w:numFmt w:val="bullet"/>
      <w:lvlText w:val="•"/>
      <w:lvlJc w:val="left"/>
      <w:pPr>
        <w:ind w:left="3723" w:hanging="360"/>
      </w:pPr>
      <w:rPr>
        <w:rFonts w:hint="default"/>
        <w:lang w:val="en-US" w:eastAsia="en-US" w:bidi="ar-SA"/>
      </w:rPr>
    </w:lvl>
    <w:lvl w:ilvl="4" w:tplc="A3407846"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ar-SA"/>
      </w:rPr>
    </w:lvl>
    <w:lvl w:ilvl="5" w:tplc="7436AB92">
      <w:numFmt w:val="bullet"/>
      <w:lvlText w:val="•"/>
      <w:lvlJc w:val="left"/>
      <w:pPr>
        <w:ind w:left="5905" w:hanging="360"/>
      </w:pPr>
      <w:rPr>
        <w:rFonts w:hint="default"/>
        <w:lang w:val="en-US" w:eastAsia="en-US" w:bidi="ar-SA"/>
      </w:rPr>
    </w:lvl>
    <w:lvl w:ilvl="6" w:tplc="AD5643C0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ar-SA"/>
      </w:rPr>
    </w:lvl>
    <w:lvl w:ilvl="7" w:tplc="7AD2376E">
      <w:numFmt w:val="bullet"/>
      <w:lvlText w:val="•"/>
      <w:lvlJc w:val="left"/>
      <w:pPr>
        <w:ind w:left="8087" w:hanging="360"/>
      </w:pPr>
      <w:rPr>
        <w:rFonts w:hint="default"/>
        <w:lang w:val="en-US" w:eastAsia="en-US" w:bidi="ar-SA"/>
      </w:rPr>
    </w:lvl>
    <w:lvl w:ilvl="8" w:tplc="07CA3170">
      <w:numFmt w:val="bullet"/>
      <w:lvlText w:val="•"/>
      <w:lvlJc w:val="left"/>
      <w:pPr>
        <w:ind w:left="917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5BB653A"/>
    <w:multiLevelType w:val="hybridMultilevel"/>
    <w:tmpl w:val="3F7AA646"/>
    <w:lvl w:ilvl="0" w:tplc="64C2DAA2">
      <w:numFmt w:val="bullet"/>
      <w:lvlText w:val="-"/>
      <w:lvlJc w:val="left"/>
      <w:pPr>
        <w:ind w:left="824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35E8A3A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2" w:tplc="4AE8341A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3F3436E0">
      <w:numFmt w:val="bullet"/>
      <w:lvlText w:val="•"/>
      <w:lvlJc w:val="left"/>
      <w:pPr>
        <w:ind w:left="3874" w:hanging="360"/>
      </w:pPr>
      <w:rPr>
        <w:rFonts w:hint="default"/>
        <w:lang w:val="en-US" w:eastAsia="en-US" w:bidi="ar-SA"/>
      </w:rPr>
    </w:lvl>
    <w:lvl w:ilvl="4" w:tplc="A5CC15C6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ar-SA"/>
      </w:rPr>
    </w:lvl>
    <w:lvl w:ilvl="5" w:tplc="B5C0F6B8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7F2062A0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ar-SA"/>
      </w:rPr>
    </w:lvl>
    <w:lvl w:ilvl="7" w:tplc="FCF86B92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  <w:lvl w:ilvl="8" w:tplc="588EB0E0">
      <w:numFmt w:val="bullet"/>
      <w:lvlText w:val="•"/>
      <w:lvlJc w:val="left"/>
      <w:pPr>
        <w:ind w:left="896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3A"/>
    <w:rsid w:val="0025363A"/>
    <w:rsid w:val="00330026"/>
    <w:rsid w:val="003307B7"/>
    <w:rsid w:val="00342227"/>
    <w:rsid w:val="003A1940"/>
    <w:rsid w:val="00593EDE"/>
    <w:rsid w:val="006814FD"/>
    <w:rsid w:val="006C017C"/>
    <w:rsid w:val="006C1652"/>
    <w:rsid w:val="00701BE7"/>
    <w:rsid w:val="00734C91"/>
    <w:rsid w:val="009B6E63"/>
    <w:rsid w:val="009D0873"/>
    <w:rsid w:val="00B84751"/>
    <w:rsid w:val="00BB4FA9"/>
    <w:rsid w:val="00D90891"/>
    <w:rsid w:val="00EC3CA5"/>
    <w:rsid w:val="00EF1A39"/>
    <w:rsid w:val="00F3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E43B"/>
  <w15:docId w15:val="{DFFC4925-8A3F-4A4D-8F9F-C4114C71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ListParagraph">
    <w:name w:val="List Paragraph"/>
    <w:basedOn w:val="Normal"/>
    <w:uiPriority w:val="1"/>
    <w:qFormat/>
    <w:pPr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08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oeriverarts.org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eriverarts.org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2021-nov-studio-tour-policies</vt:lpstr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2021-nov-studio-tour-policies</dc:title>
  <dc:creator>Nealy Andrews</dc:creator>
  <cp:lastModifiedBy>Dennis MCAvoy</cp:lastModifiedBy>
  <cp:revision>8</cp:revision>
  <dcterms:created xsi:type="dcterms:W3CDTF">2022-02-01T21:08:00Z</dcterms:created>
  <dcterms:modified xsi:type="dcterms:W3CDTF">2022-02-01T22:17:00Z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Word</vt:lpwstr>
  </property>
  <property fmtid="{D5CDD505-2E9C-101B-9397-08002B2CF9AE}" pid="4" name="LastSaved">
    <vt:filetime>2022-02-01T00:00:00Z</vt:filetime>
  </property>
</Properties>
</file>